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9CC6F3" w14:textId="77777777" w:rsidR="00DA543A" w:rsidRDefault="00542F5D">
      <w:pPr>
        <w:pStyle w:val="a3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487441408" behindDoc="1" locked="0" layoutInCell="1" allowOverlap="1" wp14:anchorId="44E71FD8" wp14:editId="71BD7BE8">
                <wp:simplePos x="0" y="0"/>
                <wp:positionH relativeFrom="page">
                  <wp:posOffset>0</wp:posOffset>
                </wp:positionH>
                <wp:positionV relativeFrom="page">
                  <wp:posOffset>10159</wp:posOffset>
                </wp:positionV>
                <wp:extent cx="7560945" cy="1068260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60945" cy="106826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0945" h="10682605">
                              <a:moveTo>
                                <a:pt x="7560564" y="0"/>
                              </a:moveTo>
                              <a:lnTo>
                                <a:pt x="0" y="0"/>
                              </a:lnTo>
                              <a:lnTo>
                                <a:pt x="0" y="10682224"/>
                              </a:lnTo>
                              <a:lnTo>
                                <a:pt x="7560564" y="10682224"/>
                              </a:lnTo>
                              <a:lnTo>
                                <a:pt x="756056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E1E1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B4EDA7D" id="Graphic 1" o:spid="_x0000_s1026" style="position:absolute;margin-left:0;margin-top:.8pt;width:595.35pt;height:841.15pt;z-index:-1587507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60945,106826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" path="m7560564,l,,,10682224r7560564,l7560564,xe" fillcolor="#1e1e1e" stroked="f">
                <v:path arrowok="t"/>
                <w10:wrap anchorx="page" anchory="page"/>
              </v:shape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15732736" behindDoc="0" locked="0" layoutInCell="1" allowOverlap="1" wp14:anchorId="0D475657" wp14:editId="04C8002E">
                <wp:simplePos x="0" y="0"/>
                <wp:positionH relativeFrom="page">
                  <wp:posOffset>0</wp:posOffset>
                </wp:positionH>
                <wp:positionV relativeFrom="page">
                  <wp:posOffset>10159</wp:posOffset>
                </wp:positionV>
                <wp:extent cx="7560945" cy="1270"/>
                <wp:effectExtent l="0" t="0" r="0" b="0"/>
                <wp:wrapNone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6094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0945">
                              <a:moveTo>
                                <a:pt x="0" y="0"/>
                              </a:moveTo>
                              <a:lnTo>
                                <a:pt x="7560564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162C51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BCF6DC" id="Graphic 2" o:spid="_x0000_s1026" style="position:absolute;margin-left:0;margin-top:.8pt;width:595.35pt;height:.1pt;z-index:157327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6094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" path="m,l7560564,e" filled="f" strokecolor="#162c51" strokeweight="1pt">
                <v:path arrowok="t"/>
                <w10:wrap anchorx="page" anchory="page"/>
              </v:shape>
            </w:pict>
          </mc:Fallback>
        </mc:AlternateContent>
      </w:r>
    </w:p>
    <w:p w14:paraId="04895869" w14:textId="77777777" w:rsidR="00DA543A" w:rsidRDefault="00DA543A">
      <w:pPr>
        <w:pStyle w:val="a3"/>
        <w:rPr>
          <w:rFonts w:ascii="Times New Roman"/>
          <w:sz w:val="20"/>
        </w:rPr>
      </w:pPr>
    </w:p>
    <w:p w14:paraId="2411587D" w14:textId="77777777" w:rsidR="00DA543A" w:rsidRDefault="00DA543A">
      <w:pPr>
        <w:pStyle w:val="a3"/>
        <w:rPr>
          <w:rFonts w:ascii="Times New Roman"/>
          <w:sz w:val="20"/>
        </w:rPr>
      </w:pPr>
    </w:p>
    <w:p w14:paraId="487C6A8F" w14:textId="77777777" w:rsidR="00DA543A" w:rsidRDefault="00DA543A">
      <w:pPr>
        <w:pStyle w:val="a3"/>
        <w:rPr>
          <w:rFonts w:ascii="Times New Roman"/>
          <w:sz w:val="20"/>
        </w:rPr>
      </w:pPr>
    </w:p>
    <w:p w14:paraId="6810BDCC" w14:textId="77777777" w:rsidR="00DA543A" w:rsidRDefault="00DA543A">
      <w:pPr>
        <w:pStyle w:val="a3"/>
        <w:rPr>
          <w:rFonts w:ascii="Times New Roman"/>
          <w:sz w:val="20"/>
        </w:rPr>
      </w:pPr>
    </w:p>
    <w:p w14:paraId="654E30BF" w14:textId="77777777" w:rsidR="00DA543A" w:rsidRDefault="00DA543A">
      <w:pPr>
        <w:pStyle w:val="a3"/>
        <w:rPr>
          <w:rFonts w:ascii="Times New Roman"/>
          <w:sz w:val="20"/>
        </w:rPr>
      </w:pPr>
    </w:p>
    <w:p w14:paraId="03B0EFF9" w14:textId="77777777" w:rsidR="00DA543A" w:rsidRDefault="00DA543A">
      <w:pPr>
        <w:pStyle w:val="a3"/>
        <w:rPr>
          <w:rFonts w:ascii="Times New Roman"/>
          <w:sz w:val="20"/>
        </w:rPr>
      </w:pPr>
    </w:p>
    <w:p w14:paraId="35F2DC1B" w14:textId="77777777" w:rsidR="00DA543A" w:rsidRDefault="00DA543A">
      <w:pPr>
        <w:pStyle w:val="a3"/>
        <w:rPr>
          <w:rFonts w:ascii="Times New Roman"/>
          <w:sz w:val="20"/>
        </w:rPr>
      </w:pPr>
    </w:p>
    <w:p w14:paraId="40F2B793" w14:textId="77777777" w:rsidR="00DA543A" w:rsidRDefault="00DA543A">
      <w:pPr>
        <w:pStyle w:val="a3"/>
        <w:rPr>
          <w:rFonts w:ascii="Times New Roman"/>
          <w:sz w:val="20"/>
        </w:rPr>
      </w:pPr>
    </w:p>
    <w:p w14:paraId="3A794BFC" w14:textId="77777777" w:rsidR="00DA543A" w:rsidRDefault="00DA543A">
      <w:pPr>
        <w:pStyle w:val="a3"/>
        <w:rPr>
          <w:rFonts w:ascii="Times New Roman"/>
          <w:sz w:val="20"/>
        </w:rPr>
      </w:pPr>
    </w:p>
    <w:p w14:paraId="5A64C442" w14:textId="77777777" w:rsidR="00DA543A" w:rsidRDefault="00DA543A">
      <w:pPr>
        <w:pStyle w:val="a3"/>
        <w:rPr>
          <w:rFonts w:ascii="Times New Roman"/>
          <w:sz w:val="20"/>
        </w:rPr>
      </w:pPr>
    </w:p>
    <w:p w14:paraId="66C9FD47" w14:textId="77777777" w:rsidR="00DA543A" w:rsidRDefault="00DA543A">
      <w:pPr>
        <w:pStyle w:val="a3"/>
        <w:rPr>
          <w:rFonts w:ascii="Times New Roman"/>
          <w:sz w:val="20"/>
        </w:rPr>
      </w:pPr>
    </w:p>
    <w:p w14:paraId="6E067CCF" w14:textId="77777777" w:rsidR="00DA543A" w:rsidRDefault="00DA543A">
      <w:pPr>
        <w:pStyle w:val="a3"/>
        <w:rPr>
          <w:rFonts w:ascii="Times New Roman"/>
          <w:sz w:val="20"/>
        </w:rPr>
      </w:pPr>
    </w:p>
    <w:p w14:paraId="09EF003F" w14:textId="77777777" w:rsidR="00DA543A" w:rsidRDefault="00DA543A">
      <w:pPr>
        <w:pStyle w:val="a3"/>
        <w:rPr>
          <w:rFonts w:ascii="Times New Roman"/>
          <w:sz w:val="20"/>
        </w:rPr>
      </w:pPr>
    </w:p>
    <w:p w14:paraId="30E92BDB" w14:textId="77777777" w:rsidR="00DA543A" w:rsidRDefault="00DA543A">
      <w:pPr>
        <w:pStyle w:val="a3"/>
        <w:rPr>
          <w:rFonts w:ascii="Times New Roman"/>
          <w:sz w:val="20"/>
        </w:rPr>
      </w:pPr>
    </w:p>
    <w:p w14:paraId="7C444885" w14:textId="77777777" w:rsidR="00DA543A" w:rsidRDefault="00DA543A">
      <w:pPr>
        <w:pStyle w:val="a3"/>
        <w:rPr>
          <w:rFonts w:ascii="Times New Roman"/>
          <w:sz w:val="20"/>
        </w:rPr>
      </w:pPr>
    </w:p>
    <w:p w14:paraId="629F1FF5" w14:textId="77777777" w:rsidR="00DA543A" w:rsidRDefault="00DA543A">
      <w:pPr>
        <w:pStyle w:val="a3"/>
        <w:rPr>
          <w:rFonts w:ascii="Times New Roman"/>
          <w:sz w:val="20"/>
        </w:rPr>
      </w:pPr>
    </w:p>
    <w:p w14:paraId="0D99EDC6" w14:textId="77777777" w:rsidR="00DA543A" w:rsidRDefault="00DA543A">
      <w:pPr>
        <w:pStyle w:val="a3"/>
        <w:rPr>
          <w:rFonts w:ascii="Times New Roman"/>
          <w:sz w:val="20"/>
        </w:rPr>
      </w:pPr>
    </w:p>
    <w:p w14:paraId="65436A64" w14:textId="77777777" w:rsidR="00DA543A" w:rsidRDefault="00DA543A">
      <w:pPr>
        <w:pStyle w:val="a3"/>
        <w:rPr>
          <w:rFonts w:ascii="Times New Roman"/>
          <w:sz w:val="20"/>
        </w:rPr>
      </w:pPr>
    </w:p>
    <w:p w14:paraId="665577A3" w14:textId="77777777" w:rsidR="00DA543A" w:rsidRDefault="00DA543A">
      <w:pPr>
        <w:pStyle w:val="a3"/>
        <w:rPr>
          <w:rFonts w:ascii="Times New Roman"/>
          <w:sz w:val="20"/>
        </w:rPr>
      </w:pPr>
    </w:p>
    <w:p w14:paraId="77DB84F9" w14:textId="77777777" w:rsidR="00DA543A" w:rsidRDefault="00DA543A">
      <w:pPr>
        <w:pStyle w:val="a3"/>
        <w:rPr>
          <w:rFonts w:ascii="Times New Roman"/>
          <w:sz w:val="20"/>
        </w:rPr>
      </w:pPr>
    </w:p>
    <w:p w14:paraId="3B893FB7" w14:textId="77777777" w:rsidR="00DA543A" w:rsidRDefault="00DA543A">
      <w:pPr>
        <w:pStyle w:val="a3"/>
        <w:rPr>
          <w:rFonts w:ascii="Times New Roman"/>
          <w:sz w:val="20"/>
        </w:rPr>
      </w:pPr>
    </w:p>
    <w:p w14:paraId="1B5E21AE" w14:textId="77777777" w:rsidR="00DA543A" w:rsidRDefault="00DA543A">
      <w:pPr>
        <w:pStyle w:val="a3"/>
        <w:rPr>
          <w:rFonts w:ascii="Times New Roman"/>
          <w:sz w:val="20"/>
        </w:rPr>
      </w:pPr>
    </w:p>
    <w:p w14:paraId="053ECDA8" w14:textId="77777777" w:rsidR="00DA543A" w:rsidRDefault="00DA543A">
      <w:pPr>
        <w:pStyle w:val="a3"/>
        <w:rPr>
          <w:rFonts w:ascii="Times New Roman"/>
          <w:sz w:val="20"/>
        </w:rPr>
      </w:pPr>
    </w:p>
    <w:p w14:paraId="55645768" w14:textId="77777777" w:rsidR="00DA543A" w:rsidRDefault="00DA543A">
      <w:pPr>
        <w:pStyle w:val="a3"/>
        <w:rPr>
          <w:rFonts w:ascii="Times New Roman"/>
          <w:sz w:val="20"/>
        </w:rPr>
      </w:pPr>
    </w:p>
    <w:p w14:paraId="057A2586" w14:textId="77777777" w:rsidR="00DA543A" w:rsidRDefault="00DA543A">
      <w:pPr>
        <w:pStyle w:val="a3"/>
        <w:rPr>
          <w:rFonts w:ascii="Times New Roman"/>
          <w:sz w:val="20"/>
        </w:rPr>
      </w:pPr>
    </w:p>
    <w:p w14:paraId="39FE3902" w14:textId="77777777" w:rsidR="00DA543A" w:rsidRDefault="00DA543A">
      <w:pPr>
        <w:pStyle w:val="a3"/>
        <w:spacing w:before="163"/>
        <w:rPr>
          <w:rFonts w:ascii="Times New Roman"/>
          <w:sz w:val="20"/>
        </w:rPr>
      </w:pPr>
    </w:p>
    <w:p w14:paraId="68DDC576" w14:textId="77777777" w:rsidR="00DA543A" w:rsidRDefault="00542F5D">
      <w:pPr>
        <w:ind w:left="1658"/>
        <w:rPr>
          <w:rFonts w:ascii="Times New Roman"/>
          <w:position w:val="1"/>
          <w:sz w:val="20"/>
        </w:rPr>
      </w:pPr>
      <w:r>
        <w:rPr>
          <w:rFonts w:ascii="Times New Roman"/>
          <w:noProof/>
          <w:position w:val="1"/>
          <w:sz w:val="20"/>
        </w:rPr>
        <mc:AlternateContent>
          <mc:Choice Requires="wpg">
            <w:drawing>
              <wp:inline distT="0" distB="0" distL="0" distR="0" wp14:anchorId="07BB9D83" wp14:editId="439651ED">
                <wp:extent cx="345440" cy="375285"/>
                <wp:effectExtent l="0" t="0" r="0" b="0"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45440" cy="375285"/>
                          <a:chOff x="0" y="0"/>
                          <a:chExt cx="345440" cy="37528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345440" cy="375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5440" h="375285">
                                <a:moveTo>
                                  <a:pt x="329457" y="374863"/>
                                </a:moveTo>
                                <a:lnTo>
                                  <a:pt x="83872" y="374863"/>
                                </a:lnTo>
                                <a:lnTo>
                                  <a:pt x="49417" y="365316"/>
                                </a:lnTo>
                                <a:lnTo>
                                  <a:pt x="22459" y="344608"/>
                                </a:lnTo>
                                <a:lnTo>
                                  <a:pt x="5239" y="315723"/>
                                </a:lnTo>
                                <a:lnTo>
                                  <a:pt x="0" y="281643"/>
                                </a:lnTo>
                                <a:lnTo>
                                  <a:pt x="0" y="87272"/>
                                </a:lnTo>
                                <a:lnTo>
                                  <a:pt x="6985" y="53545"/>
                                </a:lnTo>
                                <a:lnTo>
                                  <a:pt x="25946" y="25777"/>
                                </a:lnTo>
                                <a:lnTo>
                                  <a:pt x="53888" y="6939"/>
                                </a:lnTo>
                                <a:lnTo>
                                  <a:pt x="87819" y="0"/>
                                </a:lnTo>
                                <a:lnTo>
                                  <a:pt x="257560" y="0"/>
                                </a:lnTo>
                                <a:lnTo>
                                  <a:pt x="291485" y="6939"/>
                                </a:lnTo>
                                <a:lnTo>
                                  <a:pt x="319447" y="25777"/>
                                </a:lnTo>
                                <a:lnTo>
                                  <a:pt x="338425" y="53545"/>
                                </a:lnTo>
                                <a:lnTo>
                                  <a:pt x="340083" y="61501"/>
                                </a:lnTo>
                                <a:lnTo>
                                  <a:pt x="65864" y="61501"/>
                                </a:lnTo>
                                <a:lnTo>
                                  <a:pt x="65864" y="168553"/>
                                </a:lnTo>
                                <a:lnTo>
                                  <a:pt x="251527" y="170536"/>
                                </a:lnTo>
                                <a:lnTo>
                                  <a:pt x="338848" y="170536"/>
                                </a:lnTo>
                                <a:lnTo>
                                  <a:pt x="338431" y="172544"/>
                                </a:lnTo>
                                <a:lnTo>
                                  <a:pt x="319455" y="200312"/>
                                </a:lnTo>
                                <a:lnTo>
                                  <a:pt x="291497" y="219150"/>
                                </a:lnTo>
                                <a:lnTo>
                                  <a:pt x="257551" y="226091"/>
                                </a:lnTo>
                                <a:lnTo>
                                  <a:pt x="65864" y="226091"/>
                                </a:lnTo>
                                <a:lnTo>
                                  <a:pt x="65864" y="315390"/>
                                </a:lnTo>
                                <a:lnTo>
                                  <a:pt x="329457" y="315390"/>
                                </a:lnTo>
                                <a:lnTo>
                                  <a:pt x="329457" y="374863"/>
                                </a:lnTo>
                                <a:close/>
                              </a:path>
                              <a:path w="345440" h="375285">
                                <a:moveTo>
                                  <a:pt x="338848" y="170536"/>
                                </a:moveTo>
                                <a:lnTo>
                                  <a:pt x="251527" y="170536"/>
                                </a:lnTo>
                                <a:lnTo>
                                  <a:pt x="267026" y="167407"/>
                                </a:lnTo>
                                <a:lnTo>
                                  <a:pt x="279719" y="158889"/>
                                </a:lnTo>
                                <a:lnTo>
                                  <a:pt x="288295" y="146281"/>
                                </a:lnTo>
                                <a:lnTo>
                                  <a:pt x="291444" y="130886"/>
                                </a:lnTo>
                                <a:lnTo>
                                  <a:pt x="291444" y="101150"/>
                                </a:lnTo>
                                <a:lnTo>
                                  <a:pt x="288295" y="85755"/>
                                </a:lnTo>
                                <a:lnTo>
                                  <a:pt x="279719" y="73148"/>
                                </a:lnTo>
                                <a:lnTo>
                                  <a:pt x="267026" y="64629"/>
                                </a:lnTo>
                                <a:lnTo>
                                  <a:pt x="251527" y="61501"/>
                                </a:lnTo>
                                <a:lnTo>
                                  <a:pt x="340083" y="61501"/>
                                </a:lnTo>
                                <a:lnTo>
                                  <a:pt x="345424" y="87272"/>
                                </a:lnTo>
                                <a:lnTo>
                                  <a:pt x="345424" y="138816"/>
                                </a:lnTo>
                                <a:lnTo>
                                  <a:pt x="338848" y="1705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AC458CC" id="Group 3" o:spid="_x0000_s1026" style="width:27.2pt;height:29.55pt;mso-position-horizontal-relative:char;mso-position-vertical-relative:line" coordsize="345440,3752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">
                <v:shape id="Graphic 4" o:spid="_x0000_s1027" style="position:absolute;width:345440;height:375285;visibility:visible;mso-wrap-style:square;v-text-anchor:top" coordsize="345440,3752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" path="m329457,374863r-245585,l49417,365316,22459,344608,5239,315723,,281643,,87272,6985,53545,25946,25777,53888,6939,87819,,257560,r33925,6939l319447,25777r18978,27768l340083,61501r-274219,l65864,168553r185663,1983l338848,170536r-417,2008l319455,200312r-27958,18838l257551,226091r-191687,l65864,315390r263593,l329457,374863xem338848,170536r-87321,l267026,167407r12693,-8518l288295,146281r3149,-15395l291444,101150,288295,85755,279719,73148,267026,64629,251527,61501r88556,l345424,87272r,51544l338848,170536xe" stroked="f">
                  <v:path arrowok="t"/>
                </v:shape>
                <w10:anchorlock/>
              </v:group>
            </w:pict>
          </mc:Fallback>
        </mc:AlternateContent>
      </w:r>
      <w:r>
        <w:rPr>
          <w:rFonts w:ascii="Times New Roman"/>
          <w:spacing w:val="42"/>
          <w:position w:val="1"/>
          <w:sz w:val="20"/>
        </w:rPr>
        <w:t xml:space="preserve"> </w:t>
      </w:r>
      <w:r>
        <w:rPr>
          <w:rFonts w:ascii="Times New Roman"/>
          <w:noProof/>
          <w:spacing w:val="42"/>
          <w:sz w:val="20"/>
        </w:rPr>
        <mc:AlternateContent>
          <mc:Choice Requires="wpg">
            <w:drawing>
              <wp:inline distT="0" distB="0" distL="0" distR="0" wp14:anchorId="78D1D8CC" wp14:editId="2576F2F0">
                <wp:extent cx="335915" cy="381000"/>
                <wp:effectExtent l="0" t="0" r="0" b="0"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35915" cy="381000"/>
                          <a:chOff x="0" y="0"/>
                          <a:chExt cx="335915" cy="3810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335915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5915" h="381000">
                                <a:moveTo>
                                  <a:pt x="165704" y="380766"/>
                                </a:moveTo>
                                <a:lnTo>
                                  <a:pt x="118085" y="375910"/>
                                </a:lnTo>
                                <a:lnTo>
                                  <a:pt x="77503" y="361747"/>
                                </a:lnTo>
                                <a:lnTo>
                                  <a:pt x="44680" y="338881"/>
                                </a:lnTo>
                                <a:lnTo>
                                  <a:pt x="20340" y="307916"/>
                                </a:lnTo>
                                <a:lnTo>
                                  <a:pt x="5205" y="269456"/>
                                </a:lnTo>
                                <a:lnTo>
                                  <a:pt x="0" y="224107"/>
                                </a:lnTo>
                                <a:lnTo>
                                  <a:pt x="0" y="0"/>
                                </a:lnTo>
                                <a:lnTo>
                                  <a:pt x="65909" y="0"/>
                                </a:lnTo>
                                <a:lnTo>
                                  <a:pt x="65909" y="232037"/>
                                </a:lnTo>
                                <a:lnTo>
                                  <a:pt x="70837" y="273601"/>
                                </a:lnTo>
                                <a:lnTo>
                                  <a:pt x="87371" y="301214"/>
                                </a:lnTo>
                                <a:lnTo>
                                  <a:pt x="118133" y="316552"/>
                                </a:lnTo>
                                <a:lnTo>
                                  <a:pt x="165749" y="321292"/>
                                </a:lnTo>
                                <a:lnTo>
                                  <a:pt x="302426" y="321292"/>
                                </a:lnTo>
                                <a:lnTo>
                                  <a:pt x="288723" y="338137"/>
                                </a:lnTo>
                                <a:lnTo>
                                  <a:pt x="254939" y="361307"/>
                                </a:lnTo>
                                <a:lnTo>
                                  <a:pt x="213617" y="375773"/>
                                </a:lnTo>
                                <a:lnTo>
                                  <a:pt x="165704" y="380766"/>
                                </a:lnTo>
                                <a:close/>
                              </a:path>
                              <a:path w="335915" h="381000">
                                <a:moveTo>
                                  <a:pt x="302426" y="321292"/>
                                </a:moveTo>
                                <a:lnTo>
                                  <a:pt x="165749" y="321292"/>
                                </a:lnTo>
                                <a:lnTo>
                                  <a:pt x="213988" y="316552"/>
                                </a:lnTo>
                                <a:lnTo>
                                  <a:pt x="246123" y="301214"/>
                                </a:lnTo>
                                <a:lnTo>
                                  <a:pt x="264029" y="273601"/>
                                </a:lnTo>
                                <a:lnTo>
                                  <a:pt x="269580" y="232037"/>
                                </a:lnTo>
                                <a:lnTo>
                                  <a:pt x="269580" y="0"/>
                                </a:lnTo>
                                <a:lnTo>
                                  <a:pt x="335399" y="0"/>
                                </a:lnTo>
                                <a:lnTo>
                                  <a:pt x="335399" y="224107"/>
                                </a:lnTo>
                                <a:lnTo>
                                  <a:pt x="329898" y="268768"/>
                                </a:lnTo>
                                <a:lnTo>
                                  <a:pt x="314024" y="307034"/>
                                </a:lnTo>
                                <a:lnTo>
                                  <a:pt x="302426" y="32129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1232361" id="Group 5" o:spid="_x0000_s1026" style="width:26.45pt;height:30pt;mso-position-horizontal-relative:char;mso-position-vertical-relative:line" coordsize="335915,381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">
                <v:shape id="Graphic 6" o:spid="_x0000_s1027" style="position:absolute;width:335915;height:381000;visibility:visible;mso-wrap-style:square;v-text-anchor:top" coordsize="335915,381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" path="m165704,380766r-47619,-4856l77503,361747,44680,338881,20340,307916,5205,269456,,224107,,,65909,r,232037l70837,273601r16534,27613l118133,316552r47616,4740l302426,321292r-13703,16845l254939,361307r-41322,14466l165704,380766xem302426,321292r-136677,l213988,316552r32135,-15338l264029,273601r5551,-41564l269580,r65819,l335399,224107r-5501,44661l314024,307034r-11598,14258xe" stroked="f">
                  <v:path arrowok="t"/>
                </v:shape>
                <w10:anchorlock/>
              </v:group>
            </w:pict>
          </mc:Fallback>
        </mc:AlternateContent>
      </w:r>
      <w:r>
        <w:rPr>
          <w:rFonts w:ascii="Times New Roman"/>
          <w:spacing w:val="57"/>
          <w:sz w:val="20"/>
        </w:rPr>
        <w:t xml:space="preserve"> </w:t>
      </w:r>
      <w:r>
        <w:rPr>
          <w:rFonts w:ascii="Times New Roman"/>
          <w:noProof/>
          <w:spacing w:val="57"/>
          <w:sz w:val="20"/>
        </w:rPr>
        <mc:AlternateContent>
          <mc:Choice Requires="wpg">
            <w:drawing>
              <wp:inline distT="0" distB="0" distL="0" distR="0" wp14:anchorId="5F529928" wp14:editId="7ECA87AB">
                <wp:extent cx="915035" cy="483870"/>
                <wp:effectExtent l="0" t="0" r="0" b="0"/>
                <wp:docPr id="7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915035" cy="483870"/>
                          <a:chOff x="0" y="0"/>
                          <a:chExt cx="915035" cy="48387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-2" y="1"/>
                            <a:ext cx="915035" cy="4838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15035" h="483870">
                                <a:moveTo>
                                  <a:pt x="231609" y="101155"/>
                                </a:moveTo>
                                <a:lnTo>
                                  <a:pt x="93853" y="101155"/>
                                </a:lnTo>
                                <a:lnTo>
                                  <a:pt x="59537" y="106311"/>
                                </a:lnTo>
                                <a:lnTo>
                                  <a:pt x="30454" y="123418"/>
                                </a:lnTo>
                                <a:lnTo>
                                  <a:pt x="9613" y="150190"/>
                                </a:lnTo>
                                <a:lnTo>
                                  <a:pt x="0" y="184416"/>
                                </a:lnTo>
                                <a:lnTo>
                                  <a:pt x="0" y="475932"/>
                                </a:lnTo>
                                <a:lnTo>
                                  <a:pt x="65900" y="475932"/>
                                </a:lnTo>
                                <a:lnTo>
                                  <a:pt x="65900" y="160629"/>
                                </a:lnTo>
                                <a:lnTo>
                                  <a:pt x="231609" y="160629"/>
                                </a:lnTo>
                                <a:lnTo>
                                  <a:pt x="231609" y="101155"/>
                                </a:lnTo>
                                <a:close/>
                              </a:path>
                              <a:path w="915035" h="483870">
                                <a:moveTo>
                                  <a:pt x="628967" y="289483"/>
                                </a:moveTo>
                                <a:lnTo>
                                  <a:pt x="624103" y="239560"/>
                                </a:lnTo>
                                <a:lnTo>
                                  <a:pt x="606717" y="194144"/>
                                </a:lnTo>
                                <a:lnTo>
                                  <a:pt x="578548" y="155117"/>
                                </a:lnTo>
                                <a:lnTo>
                                  <a:pt x="563054" y="142290"/>
                                </a:lnTo>
                                <a:lnTo>
                                  <a:pt x="563054" y="289483"/>
                                </a:lnTo>
                                <a:lnTo>
                                  <a:pt x="558203" y="339356"/>
                                </a:lnTo>
                                <a:lnTo>
                                  <a:pt x="543433" y="377164"/>
                                </a:lnTo>
                                <a:lnTo>
                                  <a:pt x="518223" y="403758"/>
                                </a:lnTo>
                                <a:lnTo>
                                  <a:pt x="482307" y="419303"/>
                                </a:lnTo>
                                <a:lnTo>
                                  <a:pt x="435279" y="424383"/>
                                </a:lnTo>
                                <a:lnTo>
                                  <a:pt x="388251" y="419125"/>
                                </a:lnTo>
                                <a:lnTo>
                                  <a:pt x="352348" y="403199"/>
                                </a:lnTo>
                                <a:lnTo>
                                  <a:pt x="327177" y="376415"/>
                                </a:lnTo>
                                <a:lnTo>
                                  <a:pt x="312356" y="338594"/>
                                </a:lnTo>
                                <a:lnTo>
                                  <a:pt x="307505" y="289483"/>
                                </a:lnTo>
                                <a:lnTo>
                                  <a:pt x="312356" y="240474"/>
                                </a:lnTo>
                                <a:lnTo>
                                  <a:pt x="327177" y="202653"/>
                                </a:lnTo>
                                <a:lnTo>
                                  <a:pt x="352348" y="175869"/>
                                </a:lnTo>
                                <a:lnTo>
                                  <a:pt x="388251" y="159943"/>
                                </a:lnTo>
                                <a:lnTo>
                                  <a:pt x="435279" y="154686"/>
                                </a:lnTo>
                                <a:lnTo>
                                  <a:pt x="482307" y="159753"/>
                                </a:lnTo>
                                <a:lnTo>
                                  <a:pt x="518223" y="175298"/>
                                </a:lnTo>
                                <a:lnTo>
                                  <a:pt x="558203" y="239712"/>
                                </a:lnTo>
                                <a:lnTo>
                                  <a:pt x="563054" y="289483"/>
                                </a:lnTo>
                                <a:lnTo>
                                  <a:pt x="563054" y="142290"/>
                                </a:lnTo>
                                <a:lnTo>
                                  <a:pt x="541413" y="124358"/>
                                </a:lnTo>
                                <a:lnTo>
                                  <a:pt x="497078" y="103733"/>
                                </a:lnTo>
                                <a:lnTo>
                                  <a:pt x="447306" y="95123"/>
                                </a:lnTo>
                                <a:lnTo>
                                  <a:pt x="445300" y="93129"/>
                                </a:lnTo>
                                <a:lnTo>
                                  <a:pt x="435749" y="93129"/>
                                </a:lnTo>
                                <a:lnTo>
                                  <a:pt x="385025" y="98018"/>
                                </a:lnTo>
                                <a:lnTo>
                                  <a:pt x="339356" y="115366"/>
                                </a:lnTo>
                                <a:lnTo>
                                  <a:pt x="300253" y="143510"/>
                                </a:lnTo>
                                <a:lnTo>
                                  <a:pt x="269621" y="180733"/>
                                </a:lnTo>
                                <a:lnTo>
                                  <a:pt x="249415" y="225336"/>
                                </a:lnTo>
                                <a:lnTo>
                                  <a:pt x="241592" y="275615"/>
                                </a:lnTo>
                                <a:lnTo>
                                  <a:pt x="241592" y="289483"/>
                                </a:lnTo>
                                <a:lnTo>
                                  <a:pt x="246024" y="333971"/>
                                </a:lnTo>
                                <a:lnTo>
                                  <a:pt x="260210" y="374853"/>
                                </a:lnTo>
                                <a:lnTo>
                                  <a:pt x="282879" y="410946"/>
                                </a:lnTo>
                                <a:lnTo>
                                  <a:pt x="312775" y="441083"/>
                                </a:lnTo>
                                <a:lnTo>
                                  <a:pt x="348653" y="464058"/>
                                </a:lnTo>
                                <a:lnTo>
                                  <a:pt x="389242" y="478713"/>
                                </a:lnTo>
                                <a:lnTo>
                                  <a:pt x="433285" y="483857"/>
                                </a:lnTo>
                                <a:lnTo>
                                  <a:pt x="478459" y="478713"/>
                                </a:lnTo>
                                <a:lnTo>
                                  <a:pt x="477774" y="478713"/>
                                </a:lnTo>
                                <a:lnTo>
                                  <a:pt x="518363" y="464502"/>
                                </a:lnTo>
                                <a:lnTo>
                                  <a:pt x="554736" y="442010"/>
                                </a:lnTo>
                                <a:lnTo>
                                  <a:pt x="572985" y="424383"/>
                                </a:lnTo>
                                <a:lnTo>
                                  <a:pt x="585279" y="412521"/>
                                </a:lnTo>
                                <a:lnTo>
                                  <a:pt x="608685" y="377164"/>
                                </a:lnTo>
                                <a:lnTo>
                                  <a:pt x="623684" y="337096"/>
                                </a:lnTo>
                                <a:lnTo>
                                  <a:pt x="628967" y="293458"/>
                                </a:lnTo>
                                <a:lnTo>
                                  <a:pt x="628967" y="289483"/>
                                </a:lnTo>
                                <a:close/>
                              </a:path>
                              <a:path w="915035" h="483870">
                                <a:moveTo>
                                  <a:pt x="914425" y="101155"/>
                                </a:moveTo>
                                <a:lnTo>
                                  <a:pt x="796632" y="101155"/>
                                </a:lnTo>
                                <a:lnTo>
                                  <a:pt x="796632" y="0"/>
                                </a:lnTo>
                                <a:lnTo>
                                  <a:pt x="730719" y="0"/>
                                </a:lnTo>
                                <a:lnTo>
                                  <a:pt x="730719" y="101155"/>
                                </a:lnTo>
                                <a:lnTo>
                                  <a:pt x="646849" y="101155"/>
                                </a:lnTo>
                                <a:lnTo>
                                  <a:pt x="646849" y="160629"/>
                                </a:lnTo>
                                <a:lnTo>
                                  <a:pt x="730719" y="160629"/>
                                </a:lnTo>
                                <a:lnTo>
                                  <a:pt x="730719" y="382752"/>
                                </a:lnTo>
                                <a:lnTo>
                                  <a:pt x="735952" y="416839"/>
                                </a:lnTo>
                                <a:lnTo>
                                  <a:pt x="753173" y="445719"/>
                                </a:lnTo>
                                <a:lnTo>
                                  <a:pt x="780135" y="466420"/>
                                </a:lnTo>
                                <a:lnTo>
                                  <a:pt x="814590" y="475970"/>
                                </a:lnTo>
                                <a:lnTo>
                                  <a:pt x="900455" y="475970"/>
                                </a:lnTo>
                                <a:lnTo>
                                  <a:pt x="900455" y="416496"/>
                                </a:lnTo>
                                <a:lnTo>
                                  <a:pt x="794626" y="416496"/>
                                </a:lnTo>
                                <a:lnTo>
                                  <a:pt x="794626" y="160667"/>
                                </a:lnTo>
                                <a:lnTo>
                                  <a:pt x="914425" y="160667"/>
                                </a:lnTo>
                                <a:lnTo>
                                  <a:pt x="914425" y="1011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6E0D094" id="Group 7" o:spid="_x0000_s1026" style="width:72.05pt;height:38.1pt;mso-position-horizontal-relative:char;mso-position-vertical-relative:line" coordsize="9150,48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">
                <v:shape id="Graphic 8" o:spid="_x0000_s1027" style="position:absolute;width:9150;height:4838;visibility:visible;mso-wrap-style:square;v-text-anchor:top" coordsize="915035,4838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" path="m231609,101155r-137756,l59537,106311,30454,123418,9613,150190,,184416,,475932r65900,l65900,160629r165709,l231609,101155xem628967,289483r-4864,-49923l606717,194144,578548,155117,563054,142290r,147193l558203,339356r-14770,37808l518223,403758r-35916,15545l435279,424383r-47028,-5258l352348,403199,327177,376415,312356,338594r-4851,-49111l312356,240474r14821,-37821l352348,175869r35903,-15926l435279,154686r47028,5067l518223,175298r39980,64414l563054,289483r,-147193l541413,124358,497078,103733,447306,95123r-2006,-1994l435749,93129r-50724,4889l339356,115366r-39103,28144l269621,180733r-20206,44603l241592,275615r,13868l246024,333971r14186,40882l282879,410946r29896,30137l348653,464058r40589,14655l433285,483857r45174,-5144l477774,478713r40589,-14211l554736,442010r18249,-17627l585279,412521r23406,-35357l623684,337096r5283,-43638l628967,289483xem914425,101155r-117793,l796632,,730719,r,101155l646849,101155r,59474l730719,160629r,222123l735952,416839r17221,28880l780135,466420r34455,9550l900455,475970r,-59474l794626,416496r,-255829l914425,160667r,-59512xe" stroked="f">
                  <v:path arrowok="t"/>
                </v:shape>
                <w10:anchorlock/>
              </v:group>
            </w:pict>
          </mc:Fallback>
        </mc:AlternateContent>
      </w:r>
      <w:r>
        <w:rPr>
          <w:rFonts w:ascii="Times New Roman"/>
          <w:spacing w:val="25"/>
          <w:sz w:val="20"/>
        </w:rPr>
        <w:t xml:space="preserve"> </w:t>
      </w:r>
      <w:r>
        <w:rPr>
          <w:rFonts w:ascii="Times New Roman"/>
          <w:noProof/>
          <w:spacing w:val="25"/>
          <w:sz w:val="20"/>
        </w:rPr>
        <mc:AlternateContent>
          <mc:Choice Requires="wpg">
            <w:drawing>
              <wp:inline distT="0" distB="0" distL="0" distR="0" wp14:anchorId="3AC399CA" wp14:editId="7CEFBF28">
                <wp:extent cx="633095" cy="389255"/>
                <wp:effectExtent l="0" t="0" r="0" b="0"/>
                <wp:docPr id="9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33095" cy="389255"/>
                          <a:chOff x="0" y="0"/>
                          <a:chExt cx="633095" cy="38925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-6" y="5"/>
                            <a:ext cx="633095" cy="389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3095" h="389255">
                                <a:moveTo>
                                  <a:pt x="231609" y="7975"/>
                                </a:moveTo>
                                <a:lnTo>
                                  <a:pt x="93853" y="7975"/>
                                </a:lnTo>
                                <a:lnTo>
                                  <a:pt x="59537" y="13131"/>
                                </a:lnTo>
                                <a:lnTo>
                                  <a:pt x="30454" y="30238"/>
                                </a:lnTo>
                                <a:lnTo>
                                  <a:pt x="9613" y="57010"/>
                                </a:lnTo>
                                <a:lnTo>
                                  <a:pt x="0" y="91236"/>
                                </a:lnTo>
                                <a:lnTo>
                                  <a:pt x="0" y="382752"/>
                                </a:lnTo>
                                <a:lnTo>
                                  <a:pt x="65913" y="382752"/>
                                </a:lnTo>
                                <a:lnTo>
                                  <a:pt x="65913" y="67449"/>
                                </a:lnTo>
                                <a:lnTo>
                                  <a:pt x="231609" y="67449"/>
                                </a:lnTo>
                                <a:lnTo>
                                  <a:pt x="231609" y="7975"/>
                                </a:lnTo>
                                <a:close/>
                              </a:path>
                              <a:path w="633095" h="389255">
                                <a:moveTo>
                                  <a:pt x="632917" y="7924"/>
                                </a:moveTo>
                                <a:lnTo>
                                  <a:pt x="571004" y="7924"/>
                                </a:lnTo>
                                <a:lnTo>
                                  <a:pt x="571004" y="196354"/>
                                </a:lnTo>
                                <a:lnTo>
                                  <a:pt x="566153" y="246176"/>
                                </a:lnTo>
                                <a:lnTo>
                                  <a:pt x="551332" y="284073"/>
                                </a:lnTo>
                                <a:lnTo>
                                  <a:pt x="526161" y="310578"/>
                                </a:lnTo>
                                <a:lnTo>
                                  <a:pt x="490258" y="326123"/>
                                </a:lnTo>
                                <a:lnTo>
                                  <a:pt x="443217" y="331203"/>
                                </a:lnTo>
                                <a:lnTo>
                                  <a:pt x="396189" y="325945"/>
                                </a:lnTo>
                                <a:lnTo>
                                  <a:pt x="360286" y="310019"/>
                                </a:lnTo>
                                <a:lnTo>
                                  <a:pt x="335114" y="283235"/>
                                </a:lnTo>
                                <a:lnTo>
                                  <a:pt x="320294" y="245414"/>
                                </a:lnTo>
                                <a:lnTo>
                                  <a:pt x="315442" y="196354"/>
                                </a:lnTo>
                                <a:lnTo>
                                  <a:pt x="320294" y="147294"/>
                                </a:lnTo>
                                <a:lnTo>
                                  <a:pt x="335114" y="109474"/>
                                </a:lnTo>
                                <a:lnTo>
                                  <a:pt x="360286" y="82689"/>
                                </a:lnTo>
                                <a:lnTo>
                                  <a:pt x="396189" y="66763"/>
                                </a:lnTo>
                                <a:lnTo>
                                  <a:pt x="443217" y="61506"/>
                                </a:lnTo>
                                <a:lnTo>
                                  <a:pt x="490258" y="66573"/>
                                </a:lnTo>
                                <a:lnTo>
                                  <a:pt x="526161" y="82118"/>
                                </a:lnTo>
                                <a:lnTo>
                                  <a:pt x="566153" y="146532"/>
                                </a:lnTo>
                                <a:lnTo>
                                  <a:pt x="571004" y="196354"/>
                                </a:lnTo>
                                <a:lnTo>
                                  <a:pt x="571004" y="7924"/>
                                </a:lnTo>
                                <a:lnTo>
                                  <a:pt x="567016" y="7924"/>
                                </a:lnTo>
                                <a:lnTo>
                                  <a:pt x="567016" y="77355"/>
                                </a:lnTo>
                                <a:lnTo>
                                  <a:pt x="554875" y="61506"/>
                                </a:lnTo>
                                <a:lnTo>
                                  <a:pt x="541553" y="44081"/>
                                </a:lnTo>
                                <a:lnTo>
                                  <a:pt x="508609" y="19354"/>
                                </a:lnTo>
                                <a:lnTo>
                                  <a:pt x="470420" y="4279"/>
                                </a:lnTo>
                                <a:lnTo>
                                  <a:pt x="429247" y="0"/>
                                </a:lnTo>
                                <a:lnTo>
                                  <a:pt x="385343" y="4622"/>
                                </a:lnTo>
                                <a:lnTo>
                                  <a:pt x="346481" y="18072"/>
                                </a:lnTo>
                                <a:lnTo>
                                  <a:pt x="313270" y="39662"/>
                                </a:lnTo>
                                <a:lnTo>
                                  <a:pt x="286346" y="68745"/>
                                </a:lnTo>
                                <a:lnTo>
                                  <a:pt x="266331" y="104660"/>
                                </a:lnTo>
                                <a:lnTo>
                                  <a:pt x="253936" y="146532"/>
                                </a:lnTo>
                                <a:lnTo>
                                  <a:pt x="249580" y="194373"/>
                                </a:lnTo>
                                <a:lnTo>
                                  <a:pt x="253873" y="241985"/>
                                </a:lnTo>
                                <a:lnTo>
                                  <a:pt x="266344" y="284073"/>
                                </a:lnTo>
                                <a:lnTo>
                                  <a:pt x="286359" y="320001"/>
                                </a:lnTo>
                                <a:lnTo>
                                  <a:pt x="313283" y="349084"/>
                                </a:lnTo>
                                <a:lnTo>
                                  <a:pt x="346494" y="370674"/>
                                </a:lnTo>
                                <a:lnTo>
                                  <a:pt x="385368" y="384111"/>
                                </a:lnTo>
                                <a:lnTo>
                                  <a:pt x="429247" y="388747"/>
                                </a:lnTo>
                                <a:lnTo>
                                  <a:pt x="471271" y="384467"/>
                                </a:lnTo>
                                <a:lnTo>
                                  <a:pt x="509358" y="369404"/>
                                </a:lnTo>
                                <a:lnTo>
                                  <a:pt x="541845" y="344678"/>
                                </a:lnTo>
                                <a:lnTo>
                                  <a:pt x="552018" y="331203"/>
                                </a:lnTo>
                                <a:lnTo>
                                  <a:pt x="567016" y="311378"/>
                                </a:lnTo>
                                <a:lnTo>
                                  <a:pt x="567016" y="380809"/>
                                </a:lnTo>
                                <a:lnTo>
                                  <a:pt x="632917" y="380809"/>
                                </a:lnTo>
                                <a:lnTo>
                                  <a:pt x="632917" y="311378"/>
                                </a:lnTo>
                                <a:lnTo>
                                  <a:pt x="632917" y="77355"/>
                                </a:lnTo>
                                <a:lnTo>
                                  <a:pt x="632917" y="7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BED240F" id="Group 9" o:spid="_x0000_s1026" style="width:49.85pt;height:30.65pt;mso-position-horizontal-relative:char;mso-position-vertical-relative:line" coordsize="6330,38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">
                <v:shape id="Graphic 10" o:spid="_x0000_s1027" style="position:absolute;width:6330;height:3892;visibility:visible;mso-wrap-style:square;v-text-anchor:top" coordsize="633095,389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" path="m231609,7975r-137756,l59537,13131,30454,30238,9613,57010,,91236,,382752r65913,l65913,67449r165696,l231609,7975xem632917,7924r-61913,l571004,196354r-4851,49822l551332,284073r-25171,26505l490258,326123r-47041,5080l396189,325945,360286,310019,335114,283235,320294,245414r-4852,-49060l320294,147294r14820,-37820l360286,82689,396189,66763r47028,-5257l490258,66573r35903,15545l566153,146532r4851,49822l571004,7924r-3988,l567016,77355,554875,61506,541553,44081,508609,19354,470420,4279,429247,,385343,4622,346481,18072,313270,39662,286346,68745r-20015,35915l253936,146532r-4356,47841l253873,241985r12471,42088l286359,320001r26924,29083l346494,370674r38874,13437l429247,388747r42024,-4280l509358,369404r32487,-24726l552018,331203r14998,-19825l567016,380809r65901,l632917,311378r,-234023l632917,7924xe" stroked="f">
                  <v:path arrowok="t"/>
                </v:shape>
                <w10:anchorlock/>
              </v:group>
            </w:pict>
          </mc:Fallback>
        </mc:AlternateContent>
      </w:r>
      <w:r>
        <w:rPr>
          <w:rFonts w:ascii="Times New Roman"/>
          <w:spacing w:val="60"/>
          <w:sz w:val="20"/>
        </w:rPr>
        <w:t xml:space="preserve"> </w:t>
      </w:r>
      <w:r>
        <w:rPr>
          <w:rFonts w:ascii="Times New Roman"/>
          <w:noProof/>
          <w:spacing w:val="60"/>
          <w:sz w:val="20"/>
        </w:rPr>
        <mc:AlternateContent>
          <mc:Choice Requires="wpg">
            <w:drawing>
              <wp:inline distT="0" distB="0" distL="0" distR="0" wp14:anchorId="14856D80" wp14:editId="5DC686AA">
                <wp:extent cx="383540" cy="545465"/>
                <wp:effectExtent l="0" t="0" r="0" b="0"/>
                <wp:docPr id="11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83540" cy="545465"/>
                          <a:chOff x="0" y="0"/>
                          <a:chExt cx="383540" cy="545465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383540" cy="545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3540" h="545465">
                                <a:moveTo>
                                  <a:pt x="383346" y="234019"/>
                                </a:moveTo>
                                <a:lnTo>
                                  <a:pt x="317436" y="234019"/>
                                </a:lnTo>
                                <a:lnTo>
                                  <a:pt x="317436" y="0"/>
                                </a:lnTo>
                                <a:lnTo>
                                  <a:pt x="383346" y="0"/>
                                </a:lnTo>
                                <a:lnTo>
                                  <a:pt x="383346" y="234019"/>
                                </a:lnTo>
                                <a:close/>
                              </a:path>
                              <a:path w="383540" h="545465">
                                <a:moveTo>
                                  <a:pt x="179675" y="545399"/>
                                </a:moveTo>
                                <a:lnTo>
                                  <a:pt x="135786" y="540773"/>
                                </a:lnTo>
                                <a:lnTo>
                                  <a:pt x="96921" y="527333"/>
                                </a:lnTo>
                                <a:lnTo>
                                  <a:pt x="63709" y="505741"/>
                                </a:lnTo>
                                <a:lnTo>
                                  <a:pt x="36781" y="476654"/>
                                </a:lnTo>
                                <a:lnTo>
                                  <a:pt x="16767" y="440733"/>
                                </a:lnTo>
                                <a:lnTo>
                                  <a:pt x="4296" y="398638"/>
                                </a:lnTo>
                                <a:lnTo>
                                  <a:pt x="0" y="351029"/>
                                </a:lnTo>
                                <a:lnTo>
                                  <a:pt x="4246" y="303951"/>
                                </a:lnTo>
                                <a:lnTo>
                                  <a:pt x="16759" y="261324"/>
                                </a:lnTo>
                                <a:lnTo>
                                  <a:pt x="36767" y="225404"/>
                                </a:lnTo>
                                <a:lnTo>
                                  <a:pt x="63690" y="196317"/>
                                </a:lnTo>
                                <a:lnTo>
                                  <a:pt x="96901" y="174724"/>
                                </a:lnTo>
                                <a:lnTo>
                                  <a:pt x="135772" y="161285"/>
                                </a:lnTo>
                                <a:lnTo>
                                  <a:pt x="179675" y="156658"/>
                                </a:lnTo>
                                <a:lnTo>
                                  <a:pt x="220847" y="160940"/>
                                </a:lnTo>
                                <a:lnTo>
                                  <a:pt x="259034" y="176010"/>
                                </a:lnTo>
                                <a:lnTo>
                                  <a:pt x="291982" y="200744"/>
                                </a:lnTo>
                                <a:lnTo>
                                  <a:pt x="305304" y="218159"/>
                                </a:lnTo>
                                <a:lnTo>
                                  <a:pt x="191650" y="218159"/>
                                </a:lnTo>
                                <a:lnTo>
                                  <a:pt x="144621" y="223425"/>
                                </a:lnTo>
                                <a:lnTo>
                                  <a:pt x="108713" y="239351"/>
                                </a:lnTo>
                                <a:lnTo>
                                  <a:pt x="83542" y="266129"/>
                                </a:lnTo>
                                <a:lnTo>
                                  <a:pt x="68722" y="303951"/>
                                </a:lnTo>
                                <a:lnTo>
                                  <a:pt x="63868" y="353011"/>
                                </a:lnTo>
                                <a:lnTo>
                                  <a:pt x="68722" y="402071"/>
                                </a:lnTo>
                                <a:lnTo>
                                  <a:pt x="83542" y="439894"/>
                                </a:lnTo>
                                <a:lnTo>
                                  <a:pt x="108713" y="466672"/>
                                </a:lnTo>
                                <a:lnTo>
                                  <a:pt x="144621" y="482597"/>
                                </a:lnTo>
                                <a:lnTo>
                                  <a:pt x="191650" y="487863"/>
                                </a:lnTo>
                                <a:lnTo>
                                  <a:pt x="302447" y="487863"/>
                                </a:lnTo>
                                <a:lnTo>
                                  <a:pt x="292262" y="501333"/>
                                </a:lnTo>
                                <a:lnTo>
                                  <a:pt x="259782" y="526065"/>
                                </a:lnTo>
                                <a:lnTo>
                                  <a:pt x="221689" y="541124"/>
                                </a:lnTo>
                                <a:lnTo>
                                  <a:pt x="179675" y="545399"/>
                                </a:lnTo>
                                <a:close/>
                              </a:path>
                              <a:path w="383540" h="545465">
                                <a:moveTo>
                                  <a:pt x="302447" y="487863"/>
                                </a:moveTo>
                                <a:lnTo>
                                  <a:pt x="191650" y="487863"/>
                                </a:lnTo>
                                <a:lnTo>
                                  <a:pt x="238679" y="482788"/>
                                </a:lnTo>
                                <a:lnTo>
                                  <a:pt x="274587" y="467243"/>
                                </a:lnTo>
                                <a:lnTo>
                                  <a:pt x="299764" y="440733"/>
                                </a:lnTo>
                                <a:lnTo>
                                  <a:pt x="314578" y="402833"/>
                                </a:lnTo>
                                <a:lnTo>
                                  <a:pt x="319432" y="353011"/>
                                </a:lnTo>
                                <a:lnTo>
                                  <a:pt x="314652" y="303951"/>
                                </a:lnTo>
                                <a:lnTo>
                                  <a:pt x="314578" y="303190"/>
                                </a:lnTo>
                                <a:lnTo>
                                  <a:pt x="299758" y="265272"/>
                                </a:lnTo>
                                <a:lnTo>
                                  <a:pt x="274587" y="238780"/>
                                </a:lnTo>
                                <a:lnTo>
                                  <a:pt x="238679" y="223235"/>
                                </a:lnTo>
                                <a:lnTo>
                                  <a:pt x="191650" y="218159"/>
                                </a:lnTo>
                                <a:lnTo>
                                  <a:pt x="305304" y="218159"/>
                                </a:lnTo>
                                <a:lnTo>
                                  <a:pt x="317436" y="234019"/>
                                </a:lnTo>
                                <a:lnTo>
                                  <a:pt x="383346" y="234019"/>
                                </a:lnTo>
                                <a:lnTo>
                                  <a:pt x="383346" y="468039"/>
                                </a:lnTo>
                                <a:lnTo>
                                  <a:pt x="317436" y="468039"/>
                                </a:lnTo>
                                <a:lnTo>
                                  <a:pt x="302447" y="487863"/>
                                </a:lnTo>
                                <a:close/>
                              </a:path>
                              <a:path w="383540" h="545465">
                                <a:moveTo>
                                  <a:pt x="383346" y="537470"/>
                                </a:moveTo>
                                <a:lnTo>
                                  <a:pt x="317436" y="537470"/>
                                </a:lnTo>
                                <a:lnTo>
                                  <a:pt x="317436" y="468039"/>
                                </a:lnTo>
                                <a:lnTo>
                                  <a:pt x="383346" y="468039"/>
                                </a:lnTo>
                                <a:lnTo>
                                  <a:pt x="383346" y="5374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A7562D2" id="Group 11" o:spid="_x0000_s1026" style="width:30.2pt;height:42.95pt;mso-position-horizontal-relative:char;mso-position-vertical-relative:line" coordsize="3835,54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">
                <v:shape id="Graphic 12" o:spid="_x0000_s1027" style="position:absolute;width:3835;height:5454;visibility:visible;mso-wrap-style:square;v-text-anchor:top" coordsize="383540,5454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" path="m383346,234019r-65910,l317436,r65910,l383346,234019xem179675,545399r-43889,-4626l96921,527333,63709,505741,36781,476654,16767,440733,4296,398638,,351029,4246,303951,16759,261324,36767,225404,63690,196317,96901,174724r38871,-13439l179675,156658r41172,4282l259034,176010r32948,24734l305304,218159r-113654,l144621,223425r-35908,15926l83542,266129,68722,303951r-4854,49060l68722,402071r14820,37823l108713,466672r35908,15925l191650,487863r110797,l292262,501333r-32480,24732l221689,541124r-42014,4275xem302447,487863r-110797,l238679,482788r35908,-15545l299764,440733r14814,-37900l319432,353011r-4780,-49060l314578,303190,299758,265272,274587,238780,238679,223235r-47029,-5076l305304,218159r12132,15860l383346,234019r,234020l317436,468039r-14989,19824xem383346,537470r-65910,l317436,468039r65910,l383346,537470xe" stroked="f">
                  <v:path arrowok="t"/>
                </v:shape>
                <w10:anchorlock/>
              </v:group>
            </w:pict>
          </mc:Fallback>
        </mc:AlternateContent>
      </w:r>
      <w:r>
        <w:rPr>
          <w:rFonts w:ascii="Times New Roman"/>
          <w:spacing w:val="69"/>
          <w:sz w:val="20"/>
        </w:rPr>
        <w:t xml:space="preserve"> </w:t>
      </w:r>
      <w:r>
        <w:rPr>
          <w:rFonts w:ascii="Times New Roman"/>
          <w:noProof/>
          <w:spacing w:val="69"/>
          <w:position w:val="1"/>
          <w:sz w:val="20"/>
        </w:rPr>
        <mc:AlternateContent>
          <mc:Choice Requires="wpg">
            <w:drawing>
              <wp:inline distT="0" distB="0" distL="0" distR="0" wp14:anchorId="24290652" wp14:editId="54E4341B">
                <wp:extent cx="343535" cy="375285"/>
                <wp:effectExtent l="0" t="0" r="0" b="0"/>
                <wp:docPr id="13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43535" cy="375285"/>
                          <a:chOff x="0" y="0"/>
                          <a:chExt cx="343535" cy="375285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0" y="0"/>
                            <a:ext cx="343535" cy="375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3535" h="375285">
                                <a:moveTo>
                                  <a:pt x="329457" y="374863"/>
                                </a:moveTo>
                                <a:lnTo>
                                  <a:pt x="83872" y="374863"/>
                                </a:lnTo>
                                <a:lnTo>
                                  <a:pt x="49417" y="365316"/>
                                </a:lnTo>
                                <a:lnTo>
                                  <a:pt x="22459" y="344608"/>
                                </a:lnTo>
                                <a:lnTo>
                                  <a:pt x="5239" y="315723"/>
                                </a:lnTo>
                                <a:lnTo>
                                  <a:pt x="0" y="281643"/>
                                </a:lnTo>
                                <a:lnTo>
                                  <a:pt x="0" y="87272"/>
                                </a:lnTo>
                                <a:lnTo>
                                  <a:pt x="6992" y="53545"/>
                                </a:lnTo>
                                <a:lnTo>
                                  <a:pt x="25969" y="25777"/>
                                </a:lnTo>
                                <a:lnTo>
                                  <a:pt x="53927" y="6939"/>
                                </a:lnTo>
                                <a:lnTo>
                                  <a:pt x="87864" y="0"/>
                                </a:lnTo>
                                <a:lnTo>
                                  <a:pt x="255564" y="0"/>
                                </a:lnTo>
                                <a:lnTo>
                                  <a:pt x="289489" y="6939"/>
                                </a:lnTo>
                                <a:lnTo>
                                  <a:pt x="317451" y="25777"/>
                                </a:lnTo>
                                <a:lnTo>
                                  <a:pt x="336429" y="53545"/>
                                </a:lnTo>
                                <a:lnTo>
                                  <a:pt x="337265" y="57536"/>
                                </a:lnTo>
                                <a:lnTo>
                                  <a:pt x="63868" y="57536"/>
                                </a:lnTo>
                                <a:lnTo>
                                  <a:pt x="63868" y="168553"/>
                                </a:lnTo>
                                <a:lnTo>
                                  <a:pt x="249531" y="170536"/>
                                </a:lnTo>
                                <a:lnTo>
                                  <a:pt x="336852" y="170536"/>
                                </a:lnTo>
                                <a:lnTo>
                                  <a:pt x="336435" y="172544"/>
                                </a:lnTo>
                                <a:lnTo>
                                  <a:pt x="317459" y="200312"/>
                                </a:lnTo>
                                <a:lnTo>
                                  <a:pt x="289501" y="219150"/>
                                </a:lnTo>
                                <a:lnTo>
                                  <a:pt x="255598" y="226082"/>
                                </a:lnTo>
                                <a:lnTo>
                                  <a:pt x="63913" y="226082"/>
                                </a:lnTo>
                                <a:lnTo>
                                  <a:pt x="63913" y="315390"/>
                                </a:lnTo>
                                <a:lnTo>
                                  <a:pt x="329457" y="315390"/>
                                </a:lnTo>
                                <a:lnTo>
                                  <a:pt x="329457" y="374863"/>
                                </a:lnTo>
                                <a:close/>
                              </a:path>
                              <a:path w="343535" h="375285">
                                <a:moveTo>
                                  <a:pt x="336852" y="170536"/>
                                </a:moveTo>
                                <a:lnTo>
                                  <a:pt x="249531" y="170536"/>
                                </a:lnTo>
                                <a:lnTo>
                                  <a:pt x="265030" y="167407"/>
                                </a:lnTo>
                                <a:lnTo>
                                  <a:pt x="277723" y="158889"/>
                                </a:lnTo>
                                <a:lnTo>
                                  <a:pt x="286299" y="146281"/>
                                </a:lnTo>
                                <a:lnTo>
                                  <a:pt x="289449" y="130886"/>
                                </a:lnTo>
                                <a:lnTo>
                                  <a:pt x="289449" y="97185"/>
                                </a:lnTo>
                                <a:lnTo>
                                  <a:pt x="286299" y="81790"/>
                                </a:lnTo>
                                <a:lnTo>
                                  <a:pt x="277723" y="69183"/>
                                </a:lnTo>
                                <a:lnTo>
                                  <a:pt x="265030" y="60664"/>
                                </a:lnTo>
                                <a:lnTo>
                                  <a:pt x="249531" y="57536"/>
                                </a:lnTo>
                                <a:lnTo>
                                  <a:pt x="337265" y="57536"/>
                                </a:lnTo>
                                <a:lnTo>
                                  <a:pt x="343428" y="87272"/>
                                </a:lnTo>
                                <a:lnTo>
                                  <a:pt x="343428" y="138816"/>
                                </a:lnTo>
                                <a:lnTo>
                                  <a:pt x="336852" y="1705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39E1ACB" id="Group 13" o:spid="_x0000_s1026" style="width:27.05pt;height:29.55pt;mso-position-horizontal-relative:char;mso-position-vertical-relative:line" coordsize="343535,3752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">
                <v:shape id="Graphic 14" o:spid="_x0000_s1027" style="position:absolute;width:343535;height:375285;visibility:visible;mso-wrap-style:square;v-text-anchor:top" coordsize="343535,3752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" path="m329457,374863r-245585,l49417,365316,22459,344608,5239,315723,,281643,,87272,6992,53545,25969,25777,53927,6939,87864,,255564,r33925,6939l317451,25777r18978,27768l337265,57536r-273397,l63868,168553r185663,1983l336852,170536r-417,2008l317459,200312r-27958,18838l255598,226082r-191685,l63913,315390r265544,l329457,374863xem336852,170536r-87321,l265030,167407r12693,-8518l286299,146281r3150,-15395l289449,97185,286299,81790,277723,69183,265030,60664,249531,57536r87734,l343428,87272r,51544l336852,170536xe" stroked="f">
                  <v:path arrowok="t"/>
                </v:shape>
                <w10:anchorlock/>
              </v:group>
            </w:pict>
          </mc:Fallback>
        </mc:AlternateContent>
      </w:r>
      <w:r>
        <w:rPr>
          <w:rFonts w:ascii="Times New Roman"/>
          <w:spacing w:val="52"/>
          <w:position w:val="1"/>
          <w:sz w:val="20"/>
        </w:rPr>
        <w:t xml:space="preserve"> </w:t>
      </w:r>
      <w:r>
        <w:rPr>
          <w:rFonts w:ascii="Times New Roman"/>
          <w:noProof/>
          <w:spacing w:val="52"/>
          <w:position w:val="1"/>
          <w:sz w:val="20"/>
        </w:rPr>
        <mc:AlternateContent>
          <mc:Choice Requires="wpg">
            <w:drawing>
              <wp:inline distT="0" distB="0" distL="0" distR="0" wp14:anchorId="51AFD21D" wp14:editId="611C885C">
                <wp:extent cx="231775" cy="375285"/>
                <wp:effectExtent l="0" t="0" r="0" b="0"/>
                <wp:docPr id="15" name="Group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31775" cy="375285"/>
                          <a:chOff x="0" y="0"/>
                          <a:chExt cx="231775" cy="375285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0" y="0"/>
                            <a:ext cx="231775" cy="375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1775" h="375285">
                                <a:moveTo>
                                  <a:pt x="65909" y="374773"/>
                                </a:moveTo>
                                <a:lnTo>
                                  <a:pt x="0" y="374773"/>
                                </a:lnTo>
                                <a:lnTo>
                                  <a:pt x="0" y="83263"/>
                                </a:lnTo>
                                <a:lnTo>
                                  <a:pt x="9612" y="49039"/>
                                </a:lnTo>
                                <a:lnTo>
                                  <a:pt x="30459" y="22263"/>
                                </a:lnTo>
                                <a:lnTo>
                                  <a:pt x="59540" y="5159"/>
                                </a:lnTo>
                                <a:lnTo>
                                  <a:pt x="93852" y="0"/>
                                </a:lnTo>
                                <a:lnTo>
                                  <a:pt x="231613" y="0"/>
                                </a:lnTo>
                                <a:lnTo>
                                  <a:pt x="231613" y="59473"/>
                                </a:lnTo>
                                <a:lnTo>
                                  <a:pt x="65909" y="59473"/>
                                </a:lnTo>
                                <a:lnTo>
                                  <a:pt x="65909" y="37477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F257182" id="Group 15" o:spid="_x0000_s1026" style="width:18.25pt;height:29.55pt;mso-position-horizontal-relative:char;mso-position-vertical-relative:line" coordsize="231775,3752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">
                <v:shape id="Graphic 16" o:spid="_x0000_s1027" style="position:absolute;width:231775;height:375285;visibility:visible;mso-wrap-style:square;v-text-anchor:top" coordsize="231775,3752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" path="m65909,374773l,374773,,83263,9612,49039,30459,22263,59540,5159,93852,,231613,r,59473l65909,59473r,315300xe" stroked="f">
                  <v:path arrowok="t"/>
                </v:shape>
                <w10:anchorlock/>
              </v:group>
            </w:pict>
          </mc:Fallback>
        </mc:AlternateContent>
      </w:r>
    </w:p>
    <w:p w14:paraId="1EED2180" w14:textId="77777777" w:rsidR="00DA543A" w:rsidRDefault="00DA543A">
      <w:pPr>
        <w:pStyle w:val="a3"/>
        <w:spacing w:before="90"/>
        <w:rPr>
          <w:rFonts w:ascii="Times New Roman"/>
          <w:sz w:val="60"/>
        </w:rPr>
      </w:pPr>
    </w:p>
    <w:p w14:paraId="1CC07DB1" w14:textId="77777777" w:rsidR="000B13CF" w:rsidRDefault="000B13CF">
      <w:pPr>
        <w:spacing w:before="218"/>
        <w:ind w:left="96"/>
        <w:jc w:val="center"/>
        <w:rPr>
          <w:color w:val="FFFFFF"/>
          <w:sz w:val="60"/>
          <w:szCs w:val="60"/>
        </w:rPr>
      </w:pPr>
      <w:proofErr w:type="spellStart"/>
      <w:r w:rsidRPr="000B13CF">
        <w:rPr>
          <w:color w:val="FFFFFF"/>
          <w:sz w:val="60"/>
          <w:szCs w:val="60"/>
        </w:rPr>
        <w:t>Risikowarnung</w:t>
      </w:r>
      <w:proofErr w:type="spellEnd"/>
    </w:p>
    <w:p w14:paraId="2D9E619E" w14:textId="4D26D093" w:rsidR="00DA543A" w:rsidRDefault="00542F5D">
      <w:pPr>
        <w:spacing w:before="218"/>
        <w:ind w:left="96"/>
        <w:jc w:val="center"/>
        <w:rPr>
          <w:sz w:val="36"/>
        </w:rPr>
      </w:pPr>
      <w:proofErr w:type="spellStart"/>
      <w:r>
        <w:rPr>
          <w:color w:val="C5A28B"/>
          <w:sz w:val="36"/>
        </w:rPr>
        <w:t>Januar</w:t>
      </w:r>
      <w:proofErr w:type="spellEnd"/>
      <w:r w:rsidR="000B13CF">
        <w:rPr>
          <w:color w:val="C5A28B"/>
          <w:sz w:val="36"/>
        </w:rPr>
        <w:t xml:space="preserve"> </w:t>
      </w:r>
      <w:r>
        <w:rPr>
          <w:color w:val="C5A28B"/>
          <w:spacing w:val="-4"/>
          <w:sz w:val="36"/>
        </w:rPr>
        <w:t>2024</w:t>
      </w:r>
    </w:p>
    <w:p w14:paraId="3013B939" w14:textId="77777777" w:rsidR="00DA543A" w:rsidRDefault="00DA543A">
      <w:pPr>
        <w:jc w:val="center"/>
        <w:rPr>
          <w:sz w:val="36"/>
        </w:rPr>
        <w:sectPr w:rsidR="00DA543A">
          <w:type w:val="continuous"/>
          <w:pgSz w:w="11910" w:h="16840"/>
          <w:pgMar w:top="0" w:right="1417" w:bottom="280" w:left="1417" w:header="720" w:footer="720" w:gutter="0"/>
          <w:cols w:space="720"/>
        </w:sectPr>
      </w:pPr>
    </w:p>
    <w:p w14:paraId="7FB59CD7" w14:textId="77777777" w:rsidR="00DA543A" w:rsidRDefault="00DA543A">
      <w:pPr>
        <w:pStyle w:val="a3"/>
        <w:spacing w:before="297"/>
        <w:rPr>
          <w:sz w:val="36"/>
        </w:rPr>
      </w:pPr>
    </w:p>
    <w:p w14:paraId="754EDBD7" w14:textId="77777777" w:rsidR="00DA543A" w:rsidRDefault="00542F5D">
      <w:pPr>
        <w:ind w:left="2509" w:right="1285" w:firstLine="221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Risk Warning Disclosure Eurotrade Interna</w:t>
      </w:r>
      <w:r>
        <w:rPr>
          <w:b/>
          <w:bCs/>
          <w:sz w:val="36"/>
          <w:szCs w:val="36"/>
        </w:rPr>
        <w:t>�</w:t>
      </w:r>
      <w:r>
        <w:rPr>
          <w:b/>
          <w:bCs/>
          <w:sz w:val="36"/>
          <w:szCs w:val="36"/>
        </w:rPr>
        <w:t xml:space="preserve">onal </w:t>
      </w:r>
      <w:r>
        <w:rPr>
          <w:b/>
          <w:bCs/>
          <w:spacing w:val="-74"/>
          <w:sz w:val="36"/>
          <w:szCs w:val="36"/>
        </w:rPr>
        <w:t>Ltd</w:t>
      </w:r>
    </w:p>
    <w:p w14:paraId="6D54AB22" w14:textId="77777777" w:rsidR="00DA543A" w:rsidRDefault="00DA543A">
      <w:pPr>
        <w:pStyle w:val="a3"/>
        <w:spacing w:before="390"/>
        <w:rPr>
          <w:b/>
          <w:sz w:val="36"/>
        </w:rPr>
      </w:pPr>
    </w:p>
    <w:p w14:paraId="78F105CA" w14:textId="77777777" w:rsidR="000B13CF" w:rsidRPr="000B13CF" w:rsidRDefault="000B13CF" w:rsidP="000B13CF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proofErr w:type="spellStart"/>
      <w:r w:rsidRPr="000B13CF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Handel</w:t>
      </w:r>
      <w:proofErr w:type="spellEnd"/>
      <w:r w:rsidRPr="000B13CF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auf</w:t>
      </w:r>
      <w:proofErr w:type="spellEnd"/>
      <w:r w:rsidRPr="000B13CF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Margin</w:t>
      </w:r>
      <w:proofErr w:type="spellEnd"/>
      <w:r w:rsidRPr="000B13CF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birgt</w:t>
      </w:r>
      <w:proofErr w:type="spellEnd"/>
      <w:r w:rsidRPr="000B13CF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ein</w:t>
      </w:r>
      <w:proofErr w:type="spellEnd"/>
      <w:r w:rsidRPr="000B13CF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hohes</w:t>
      </w:r>
      <w:proofErr w:type="spellEnd"/>
      <w:r w:rsidRPr="000B13CF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Risiko</w:t>
      </w:r>
      <w:proofErr w:type="spellEnd"/>
      <w:r w:rsidRPr="000B13CF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für</w:t>
      </w:r>
      <w:proofErr w:type="spellEnd"/>
      <w:r w:rsidRPr="000B13CF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Ihr</w:t>
      </w:r>
      <w:proofErr w:type="spellEnd"/>
      <w:r w:rsidRPr="000B13CF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Kapital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und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Sie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können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mehr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verlieren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als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Ihre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ursprüngliche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Einzahlung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. Der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Handel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auf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Margin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ist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nicht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für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alle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Anleger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geeignet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.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Sie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sollten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sicherstellen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dass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Sie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die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damit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verbundenen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Risiken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vollständig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verstehen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und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gegebenenfalls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unabhängigen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Rat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einholen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</w:p>
    <w:p w14:paraId="51780E1E" w14:textId="77777777" w:rsidR="000B13CF" w:rsidRPr="000B13CF" w:rsidRDefault="000B13CF" w:rsidP="000B13CF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Wir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bitten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Sie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diese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vollständige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Risikowarnung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sorgfältig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durchzulesen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bevor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Sie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ein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Handelskonto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bei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Eurotrade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International Ltd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eröffnen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.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Diese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Risikowarnung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ist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Verbindung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mit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dem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Kundenvertrag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Allgemeinen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Geschäftsbedingungen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der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Richtlinie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zur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Auftragsausführung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der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Richtlinie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über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Interessenkonflikte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und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anderen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rechtlichen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Kundendokumenten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zu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lesen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die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auf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unserer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Website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verfügbar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sind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</w:p>
    <w:p w14:paraId="05C278EE" w14:textId="77777777" w:rsidR="000B13CF" w:rsidRPr="000B13CF" w:rsidRDefault="000B13CF" w:rsidP="000B13CF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Es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ist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sehr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wichtig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dass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Sie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keinen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Handel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mit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unseren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Produkten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tätigen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wenn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Sie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die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Eigenschaften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und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Risiken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solcher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Geschäfte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nicht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kennen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verstehen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und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kontrollieren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können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.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Sie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sollten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außerdem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sicherstellen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dass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der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Handel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mit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unseren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Produkten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für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Sie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geeignet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ist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unter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Berücksichtigung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Ihrer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persönlichen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Umstände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und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finanziellen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Mittel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.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Bei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Ihrer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Entscheidung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ob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Sie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mit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unseren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Produkten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handeln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möchten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sollten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Sie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sich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der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folgenden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Risiken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bewusst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sein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:</w:t>
      </w:r>
    </w:p>
    <w:p w14:paraId="10A608BF" w14:textId="77777777" w:rsidR="000B13CF" w:rsidRPr="000B13CF" w:rsidRDefault="000B13CF" w:rsidP="000B13CF">
      <w:pPr>
        <w:widowControl/>
        <w:autoSpaceDE/>
        <w:autoSpaceDN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pict w14:anchorId="4D210079">
          <v:rect id="_x0000_i1025" style="width:0;height:1.5pt" o:hralign="center" o:hrstd="t" o:hr="t" fillcolor="#a0a0a0" stroked="f"/>
        </w:pict>
      </w:r>
    </w:p>
    <w:p w14:paraId="4CAA4966" w14:textId="77777777" w:rsidR="000B13CF" w:rsidRPr="000B13CF" w:rsidRDefault="000B13CF" w:rsidP="000B13CF">
      <w:pPr>
        <w:widowControl/>
        <w:autoSpaceDE/>
        <w:autoSpaceDN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ru-BY" w:eastAsia="ru-BY"/>
        </w:rPr>
      </w:pPr>
      <w:r w:rsidRPr="000B13CF">
        <w:rPr>
          <w:rFonts w:ascii="Times New Roman" w:eastAsia="Times New Roman" w:hAnsi="Times New Roman" w:cs="Times New Roman"/>
          <w:b/>
          <w:bCs/>
          <w:sz w:val="27"/>
          <w:szCs w:val="27"/>
          <w:lang w:val="ru-BY" w:eastAsia="ru-BY"/>
        </w:rPr>
        <w:t xml:space="preserve">Allgemeine </w:t>
      </w:r>
      <w:proofErr w:type="spellStart"/>
      <w:r w:rsidRPr="000B13CF">
        <w:rPr>
          <w:rFonts w:ascii="Times New Roman" w:eastAsia="Times New Roman" w:hAnsi="Times New Roman" w:cs="Times New Roman"/>
          <w:b/>
          <w:bCs/>
          <w:sz w:val="27"/>
          <w:szCs w:val="27"/>
          <w:lang w:val="ru-BY" w:eastAsia="ru-BY"/>
        </w:rPr>
        <w:t>Risikofaktoren</w:t>
      </w:r>
      <w:proofErr w:type="spellEnd"/>
    </w:p>
    <w:p w14:paraId="3BCEA8DE" w14:textId="77777777" w:rsidR="000B13CF" w:rsidRPr="000B13CF" w:rsidRDefault="000B13CF" w:rsidP="000B13CF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proofErr w:type="spellStart"/>
      <w:r w:rsidRPr="000B13CF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Keine</w:t>
      </w:r>
      <w:proofErr w:type="spellEnd"/>
      <w:r w:rsidRPr="000B13CF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Beratung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br/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Eurotrade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International Ltd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bietet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ausschließlich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eine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Ausführungsdienstleistung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.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Wir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geben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keine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Anlageberatung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zu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Investitionen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oder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Handelspositionen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.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Wir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können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jedoch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sachliche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Marktinformationen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über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Transaktionsabläufe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potenzielle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Risiken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und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Risikobegrenzungen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bereitstellen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</w:p>
    <w:p w14:paraId="02312C30" w14:textId="77777777" w:rsidR="000B13CF" w:rsidRDefault="000B13CF" w:rsidP="000B13CF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proofErr w:type="spellStart"/>
      <w:r w:rsidRPr="000B13CF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Geeignetheit</w:t>
      </w:r>
      <w:proofErr w:type="spellEnd"/>
      <w:r w:rsidRPr="000B13CF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 (</w:t>
      </w:r>
      <w:proofErr w:type="spellStart"/>
      <w:r w:rsidRPr="000B13CF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Appropriateness</w:t>
      </w:r>
      <w:proofErr w:type="spellEnd"/>
      <w:r w:rsidRPr="000B13CF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)</w:t>
      </w:r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br/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Bevor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wir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ein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Konto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für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Sie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eröffnen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können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sind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wir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verpflichtet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eine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Geeignetheitsprüfung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durchzuführen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um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zu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bewerten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ob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unsere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Produkte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und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Dienstleistungen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für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Sie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geeignet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sind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.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Auf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Basis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Ihrer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Angaben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müssen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wir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Sie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ggf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.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warnen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falls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bestimmte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Produkte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nicht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für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Sie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geeignet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erscheinen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.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Sie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werden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nach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Ihren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finanziellen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Mitteln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Ihrem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Einkommen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Ihrer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Handelserfahrung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und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Ihrem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Wissen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befragt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.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Es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liegt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Ihrer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Verantwortung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zu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beurteilen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ob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Sie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über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ausreichende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finanzielle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Ressourcen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und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Risikobereitschaft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verfügen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. In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einigen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Fällen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können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wir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die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Kontoeröffnung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ablehnen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. Die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Entscheidung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mit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dem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Handel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zu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beginnen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liegt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jedoch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allein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bei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Ihnen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</w:p>
    <w:p w14:paraId="2018C792" w14:textId="77777777" w:rsidR="000B13CF" w:rsidRPr="000B13CF" w:rsidRDefault="000B13CF" w:rsidP="000B13CF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</w:p>
    <w:p w14:paraId="3378D141" w14:textId="77777777" w:rsidR="000B13CF" w:rsidRPr="000B13CF" w:rsidRDefault="000B13CF" w:rsidP="000B13CF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proofErr w:type="spellStart"/>
      <w:r w:rsidRPr="000B13CF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lastRenderedPageBreak/>
        <w:t>Kosten</w:t>
      </w:r>
      <w:proofErr w:type="spellEnd"/>
      <w:r w:rsidRPr="000B13CF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und</w:t>
      </w:r>
      <w:proofErr w:type="spellEnd"/>
      <w:r w:rsidRPr="000B13CF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Gebühren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br/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Unsere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Gebühren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sind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auf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unserer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Website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veröffentlicht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: </w:t>
      </w:r>
      <w:hyperlink r:id="rId7" w:tgtFrame="_new" w:history="1">
        <w:r w:rsidRPr="000B13CF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ru-BY" w:eastAsia="ru-BY"/>
          </w:rPr>
          <w:t>www.eurotrader.com</w:t>
        </w:r>
      </w:hyperlink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.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Bevor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Sie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mit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dem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Handel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beginnen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sollten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Sie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alle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Marktinformationen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Provisionen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und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sonstigen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Gebühren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prüfen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für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die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Sie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haftbar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gemacht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werden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</w:p>
    <w:p w14:paraId="3D007DB6" w14:textId="77777777" w:rsidR="000B13CF" w:rsidRPr="000B13CF" w:rsidRDefault="000B13CF" w:rsidP="000B13CF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proofErr w:type="spellStart"/>
      <w:r w:rsidRPr="000B13CF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Überwachung</w:t>
      </w:r>
      <w:proofErr w:type="spellEnd"/>
      <w:r w:rsidRPr="000B13CF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offener</w:t>
      </w:r>
      <w:proofErr w:type="spellEnd"/>
      <w:r w:rsidRPr="000B13CF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Positionen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br/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Es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liegt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Ihrer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Verantwortung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Ihre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Positionen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während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der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Laufzeit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aktiv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zu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überwachen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und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jederzeit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Zugang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zu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Ihrem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Handelskonto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sicherzustellen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</w:p>
    <w:p w14:paraId="56E38A74" w14:textId="77777777" w:rsidR="000B13CF" w:rsidRPr="000B13CF" w:rsidRDefault="000B13CF" w:rsidP="000B13CF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proofErr w:type="spellStart"/>
      <w:r w:rsidRPr="000B13CF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Elektronische</w:t>
      </w:r>
      <w:proofErr w:type="spellEnd"/>
      <w:r w:rsidRPr="000B13CF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Kommunikation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br/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Wir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bieten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elektronische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Kommunikationswege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wie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E-Mail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und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Live-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Chat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.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Diese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gelten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der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Regel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als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zuverlässig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können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aber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fehleranfällig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sein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.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Technische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Probleme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Verzögerungen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oder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Sicherheitsrisiken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können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auftreten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.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Daher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sollten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sie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nicht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ausschließlich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auf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elektronische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Kommunikation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vertrauen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.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Siehe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auch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Abschnitt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„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Elektronischer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Handel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“.</w:t>
      </w:r>
    </w:p>
    <w:p w14:paraId="72436E16" w14:textId="77777777" w:rsidR="000B13CF" w:rsidRPr="000B13CF" w:rsidRDefault="000B13CF" w:rsidP="000B13CF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proofErr w:type="spellStart"/>
      <w:r w:rsidRPr="000B13CF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Unsere</w:t>
      </w:r>
      <w:proofErr w:type="spellEnd"/>
      <w:r w:rsidRPr="000B13CF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Produkte</w:t>
      </w:r>
      <w:proofErr w:type="spellEnd"/>
      <w:r w:rsidRPr="000B13CF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und</w:t>
      </w:r>
      <w:proofErr w:type="spellEnd"/>
      <w:r w:rsidRPr="000B13CF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Dienstleistungen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br/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Wir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bieten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ausschließlich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Ausführungsdienstleistungen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Bezug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auf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Verträge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die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sich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auf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eine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Vielzahl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von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Basiswerten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beziehen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.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Obwohl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die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Preisbildung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auf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zugrunde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liegenden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Märkten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basiert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können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sich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die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Eigenschaften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unserer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Kontrakte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deutlich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von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denen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der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eigentlichen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Instrumente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unterscheiden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.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Details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finden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Sie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Kontraktspezifikationen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auf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unserer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Website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(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inkl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.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Kontraktgröße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Margin-Sätze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Handelszeiten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Abwicklung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Roll-over-Verfahren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Provisionen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und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Währungen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).</w:t>
      </w:r>
    </w:p>
    <w:p w14:paraId="1FE33C0D" w14:textId="77777777" w:rsidR="000B13CF" w:rsidRPr="000B13CF" w:rsidRDefault="000B13CF" w:rsidP="000B13CF">
      <w:pPr>
        <w:widowControl/>
        <w:autoSpaceDE/>
        <w:autoSpaceDN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pict w14:anchorId="061BF0C9">
          <v:rect id="_x0000_i1026" style="width:0;height:1.5pt" o:hralign="center" o:hrstd="t" o:hr="t" fillcolor="#a0a0a0" stroked="f"/>
        </w:pict>
      </w:r>
    </w:p>
    <w:p w14:paraId="6B839483" w14:textId="77777777" w:rsidR="000B13CF" w:rsidRPr="000B13CF" w:rsidRDefault="000B13CF" w:rsidP="000B13CF">
      <w:pPr>
        <w:widowControl/>
        <w:autoSpaceDE/>
        <w:autoSpaceDN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ru-BY" w:eastAsia="ru-BY"/>
        </w:rPr>
      </w:pPr>
      <w:proofErr w:type="spellStart"/>
      <w:r w:rsidRPr="000B13CF">
        <w:rPr>
          <w:rFonts w:ascii="Times New Roman" w:eastAsia="Times New Roman" w:hAnsi="Times New Roman" w:cs="Times New Roman"/>
          <w:b/>
          <w:bCs/>
          <w:sz w:val="27"/>
          <w:szCs w:val="27"/>
          <w:lang w:val="ru-BY" w:eastAsia="ru-BY"/>
        </w:rPr>
        <w:t>Produktspezifische</w:t>
      </w:r>
      <w:proofErr w:type="spellEnd"/>
      <w:r w:rsidRPr="000B13CF">
        <w:rPr>
          <w:rFonts w:ascii="Times New Roman" w:eastAsia="Times New Roman" w:hAnsi="Times New Roman" w:cs="Times New Roman"/>
          <w:b/>
          <w:bCs/>
          <w:sz w:val="27"/>
          <w:szCs w:val="27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b/>
          <w:bCs/>
          <w:sz w:val="27"/>
          <w:szCs w:val="27"/>
          <w:lang w:val="ru-BY" w:eastAsia="ru-BY"/>
        </w:rPr>
        <w:t>Risiken</w:t>
      </w:r>
      <w:proofErr w:type="spellEnd"/>
    </w:p>
    <w:p w14:paraId="31E564F8" w14:textId="77777777" w:rsidR="000B13CF" w:rsidRPr="000B13CF" w:rsidRDefault="000B13CF" w:rsidP="000B13CF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proofErr w:type="spellStart"/>
      <w:r w:rsidRPr="000B13CF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Investieren</w:t>
      </w:r>
      <w:proofErr w:type="spellEnd"/>
      <w:r w:rsidRPr="000B13CF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im</w:t>
      </w:r>
      <w:proofErr w:type="spellEnd"/>
      <w:r w:rsidRPr="000B13CF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Devisenmarkt</w:t>
      </w:r>
      <w:proofErr w:type="spellEnd"/>
      <w:r w:rsidRPr="000B13CF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 (FX)</w:t>
      </w:r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br/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Bestimmte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Strategien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wie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z. B. „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Spreads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“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oder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„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Straddles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“,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können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genauso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riskant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sein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wie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einfache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Long-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oder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Short-Positionen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.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Obwohl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Derivate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zur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Absicherung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eingesetzt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werden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können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sind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viele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dieser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Produkte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für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viele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Anleger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ungeeignet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.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Unterschiedliche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Instrumente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bringen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verschiedene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Risikolevel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mit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sich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.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Sie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sollten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sich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der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folgenden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Punkte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bewusst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sein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:</w:t>
      </w:r>
    </w:p>
    <w:p w14:paraId="485F4FD7" w14:textId="77777777" w:rsidR="000B13CF" w:rsidRPr="000B13CF" w:rsidRDefault="000B13CF" w:rsidP="000B13CF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proofErr w:type="spellStart"/>
      <w:r w:rsidRPr="000B13CF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Außerbörslicher</w:t>
      </w:r>
      <w:proofErr w:type="spellEnd"/>
      <w:r w:rsidRPr="000B13CF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Handel</w:t>
      </w:r>
      <w:proofErr w:type="spellEnd"/>
      <w:r w:rsidRPr="000B13CF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mit</w:t>
      </w:r>
      <w:proofErr w:type="spellEnd"/>
      <w:r w:rsidRPr="000B13CF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Derivaten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br/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Unsere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Produkte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werden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ausschließlich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außerbörslich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(OTC)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gehandelt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.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Dabei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handeln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Sie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direkt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mit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uns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–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wir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sind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Ihr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Handelspartner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. Die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Preise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basieren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der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Regel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auf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Börsenkursen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können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jedoch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aufgrund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verschiedener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Faktoren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von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zugrunde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liegenden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Preisen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abweichen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.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Es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gibt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keine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zentrale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Clearingstelle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und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alle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offenen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Positionen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können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nur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über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uns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geschlossen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und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abgewickelt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werden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</w:p>
    <w:p w14:paraId="0B86CB77" w14:textId="77777777" w:rsidR="000B13CF" w:rsidRDefault="000B13CF" w:rsidP="000B13CF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Außerbörsliche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Märkte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können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illiquide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sein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. In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solchen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Märkten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kann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es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schwieriger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oder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unmöglich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sein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eine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Position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zu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liquidieren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oder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zu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bewerten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besonders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bei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extremen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Marktbedingungen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.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Preise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müssen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nicht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jederzeit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gestellt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werden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und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können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erheblich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variieren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</w:p>
    <w:p w14:paraId="1174AC34" w14:textId="77777777" w:rsidR="000B13CF" w:rsidRPr="000B13CF" w:rsidRDefault="000B13CF" w:rsidP="000B13CF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</w:p>
    <w:p w14:paraId="4D385E56" w14:textId="77777777" w:rsidR="000B13CF" w:rsidRPr="000B13CF" w:rsidRDefault="000B13CF" w:rsidP="000B13CF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proofErr w:type="spellStart"/>
      <w:r w:rsidRPr="000B13CF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lastRenderedPageBreak/>
        <w:t>Natur</w:t>
      </w:r>
      <w:proofErr w:type="spellEnd"/>
      <w:r w:rsidRPr="000B13CF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von</w:t>
      </w:r>
      <w:proofErr w:type="spellEnd"/>
      <w:r w:rsidRPr="000B13CF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Differenzkontrakten</w:t>
      </w:r>
      <w:proofErr w:type="spellEnd"/>
      <w:r w:rsidRPr="000B13CF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 (</w:t>
      </w:r>
      <w:proofErr w:type="spellStart"/>
      <w:r w:rsidRPr="000B13CF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CFDs</w:t>
      </w:r>
      <w:proofErr w:type="spellEnd"/>
      <w:r w:rsidRPr="000B13CF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)</w:t>
      </w:r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br/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Differenzkontrakte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(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CFDs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)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sind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Transaktionen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bei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denen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der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Gewinn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oder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Verlust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aus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der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Differenz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zwischen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Eröffnungs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-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und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Schlusskurs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eines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Basiswerts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berechnet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wird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.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Wir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bieten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CFDs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auf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Devisen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(FX)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und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Indizes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–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jedoch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keine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CFDs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auf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Aktien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.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CFDs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werden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ausschließlich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bar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abgerechnet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</w:p>
    <w:p w14:paraId="0687D560" w14:textId="77777777" w:rsidR="000B13CF" w:rsidRPr="000B13CF" w:rsidRDefault="000B13CF" w:rsidP="000B13CF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proofErr w:type="spellStart"/>
      <w:r w:rsidRPr="000B13CF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Risiken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br/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Alle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CFDs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und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FX-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Produkte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bei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uns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sind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gehebelte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Produkte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(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Margin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-Trading). Der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Handel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mit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CFDs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ist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sehr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risikoreich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da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schon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kleine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Preisbewegungen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große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Auswirkungen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auf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Ihre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Investition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haben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können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.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Durch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die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Hebelwirkung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kann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mit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geringem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Kapitaleinsatz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ein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großes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Handelsvolumen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bewegt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werden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–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was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sowohl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große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Gewinne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als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auch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hohe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Verluste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zur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Folge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haben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kann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</w:p>
    <w:p w14:paraId="241165F8" w14:textId="77777777" w:rsidR="000B13CF" w:rsidRPr="000B13CF" w:rsidRDefault="000B13CF" w:rsidP="000B13CF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Abrechnungen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erfolgen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basierend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auf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der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Differenz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zwischen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Eröffnungs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-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und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Schlusskurs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.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Wenn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die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Abrechnung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einer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anderen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Währung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als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Ihrer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Basiswährung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erfolgt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können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Wechselkursrisiken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Ihre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Gewinne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oder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Verluste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beeinflussen</w:t>
      </w:r>
      <w:proofErr w:type="spellEnd"/>
      <w:r w:rsidRPr="000B13CF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</w:p>
    <w:p w14:paraId="4B8864A1" w14:textId="77777777" w:rsidR="00542F5D" w:rsidRPr="00542F5D" w:rsidRDefault="00542F5D" w:rsidP="00542F5D">
      <w:pPr>
        <w:widowControl/>
        <w:autoSpaceDE/>
        <w:autoSpaceDN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ru-BY" w:eastAsia="ru-BY"/>
        </w:rPr>
      </w:pPr>
      <w:proofErr w:type="spellStart"/>
      <w:r w:rsidRPr="00542F5D">
        <w:rPr>
          <w:rFonts w:ascii="Times New Roman" w:eastAsia="Times New Roman" w:hAnsi="Times New Roman" w:cs="Times New Roman"/>
          <w:b/>
          <w:bCs/>
          <w:sz w:val="27"/>
          <w:szCs w:val="27"/>
          <w:lang w:val="ru-BY" w:eastAsia="ru-BY"/>
        </w:rPr>
        <w:t>CFDs</w:t>
      </w:r>
      <w:proofErr w:type="spellEnd"/>
      <w:r w:rsidRPr="00542F5D">
        <w:rPr>
          <w:rFonts w:ascii="Times New Roman" w:eastAsia="Times New Roman" w:hAnsi="Times New Roman" w:cs="Times New Roman"/>
          <w:b/>
          <w:bCs/>
          <w:sz w:val="27"/>
          <w:szCs w:val="27"/>
          <w:lang w:val="ru-BY" w:eastAsia="ru-BY"/>
        </w:rPr>
        <w:t xml:space="preserve"> – </w:t>
      </w:r>
      <w:proofErr w:type="spellStart"/>
      <w:r w:rsidRPr="00542F5D">
        <w:rPr>
          <w:rFonts w:ascii="Times New Roman" w:eastAsia="Times New Roman" w:hAnsi="Times New Roman" w:cs="Times New Roman"/>
          <w:b/>
          <w:bCs/>
          <w:sz w:val="27"/>
          <w:szCs w:val="27"/>
          <w:lang w:val="ru-BY" w:eastAsia="ru-BY"/>
        </w:rPr>
        <w:t>Allgemeines</w:t>
      </w:r>
      <w:proofErr w:type="spellEnd"/>
    </w:p>
    <w:p w14:paraId="4A8944A9" w14:textId="77777777" w:rsidR="00542F5D" w:rsidRPr="00542F5D" w:rsidRDefault="00542F5D" w:rsidP="00542F5D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Unsere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FX-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und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CFD-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Produkte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sind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firmeneigene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Produkte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und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werden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nicht</w:t>
      </w:r>
      <w:proofErr w:type="spellEnd"/>
      <w:r w:rsidRPr="00542F5D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an</w:t>
      </w:r>
      <w:proofErr w:type="spellEnd"/>
      <w:r w:rsidRPr="00542F5D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einer</w:t>
      </w:r>
      <w:proofErr w:type="spellEnd"/>
      <w:r w:rsidRPr="00542F5D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Börse</w:t>
      </w:r>
      <w:proofErr w:type="spellEnd"/>
      <w:r w:rsidRPr="00542F5D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gehandelt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. Die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Preise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und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Bedingungen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werden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von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uns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gemäß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unserer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Verpflichtung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zur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bestmöglichen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Ausführung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(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siehe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Orderausführungspolitik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),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zu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einem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angemessenen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Verhalten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und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gemäß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dem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geltenden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Kundenvertrag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festgelegt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.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Jeder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CFD,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Sie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bei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uns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eröffnen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stellt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einen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Vertrag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zwischen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Ihnen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und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uns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dar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.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Diese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Verträge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können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ausschließlich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mit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uns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geschlossen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und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abgewickelt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werden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–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sie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sind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nicht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übertragbar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</w:p>
    <w:p w14:paraId="0F1BEEE0" w14:textId="77777777" w:rsidR="00542F5D" w:rsidRPr="00542F5D" w:rsidRDefault="00542F5D" w:rsidP="00542F5D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Diese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Verträge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gewähren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keine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Rechte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zugrunde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liegenden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Instrumenten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und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keine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Stimmrechte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.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Alle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Verträge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die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Sie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mit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Eurotrade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International Ltd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abschließen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sind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rechtlich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bindend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für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beide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Parteien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</w:p>
    <w:p w14:paraId="3DA7B4EF" w14:textId="77777777" w:rsidR="00542F5D" w:rsidRPr="00542F5D" w:rsidRDefault="00542F5D" w:rsidP="00542F5D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Sie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sollten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keine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margingestützten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Produkte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handeln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wenn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Sie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die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damit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verbundenen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Risiken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nicht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vollständig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verstehen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oder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nicht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über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ausreichende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Mittel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verfügen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um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Verluste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oder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Marginanforderungen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bei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ungünstigen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Kursbewegungen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zu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decken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</w:p>
    <w:p w14:paraId="65D4F915" w14:textId="77777777" w:rsidR="00542F5D" w:rsidRPr="00542F5D" w:rsidRDefault="00542F5D" w:rsidP="00542F5D">
      <w:pPr>
        <w:widowControl/>
        <w:autoSpaceDE/>
        <w:autoSpaceDN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pict w14:anchorId="14833C8F">
          <v:rect id="_x0000_i1029" style="width:0;height:1.5pt" o:hralign="center" o:hrstd="t" o:hr="t" fillcolor="#a0a0a0" stroked="f"/>
        </w:pict>
      </w:r>
    </w:p>
    <w:p w14:paraId="366486AD" w14:textId="77777777" w:rsidR="00542F5D" w:rsidRPr="00542F5D" w:rsidRDefault="00542F5D" w:rsidP="00542F5D">
      <w:pPr>
        <w:widowControl/>
        <w:autoSpaceDE/>
        <w:autoSpaceDN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ru-BY" w:eastAsia="ru-BY"/>
        </w:rPr>
      </w:pPr>
      <w:proofErr w:type="spellStart"/>
      <w:r w:rsidRPr="00542F5D">
        <w:rPr>
          <w:rFonts w:ascii="Times New Roman" w:eastAsia="Times New Roman" w:hAnsi="Times New Roman" w:cs="Times New Roman"/>
          <w:b/>
          <w:bCs/>
          <w:sz w:val="27"/>
          <w:szCs w:val="27"/>
          <w:lang w:val="ru-BY" w:eastAsia="ru-BY"/>
        </w:rPr>
        <w:t>Risiken</w:t>
      </w:r>
      <w:proofErr w:type="spellEnd"/>
      <w:r w:rsidRPr="00542F5D">
        <w:rPr>
          <w:rFonts w:ascii="Times New Roman" w:eastAsia="Times New Roman" w:hAnsi="Times New Roman" w:cs="Times New Roman"/>
          <w:b/>
          <w:bCs/>
          <w:sz w:val="27"/>
          <w:szCs w:val="27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b/>
          <w:bCs/>
          <w:sz w:val="27"/>
          <w:szCs w:val="27"/>
          <w:lang w:val="ru-BY" w:eastAsia="ru-BY"/>
        </w:rPr>
        <w:t>aus</w:t>
      </w:r>
      <w:proofErr w:type="spellEnd"/>
      <w:r w:rsidRPr="00542F5D">
        <w:rPr>
          <w:rFonts w:ascii="Times New Roman" w:eastAsia="Times New Roman" w:hAnsi="Times New Roman" w:cs="Times New Roman"/>
          <w:b/>
          <w:bCs/>
          <w:sz w:val="27"/>
          <w:szCs w:val="27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b/>
          <w:bCs/>
          <w:sz w:val="27"/>
          <w:szCs w:val="27"/>
          <w:lang w:val="ru-BY" w:eastAsia="ru-BY"/>
        </w:rPr>
        <w:t>Handelsbedingungen</w:t>
      </w:r>
      <w:proofErr w:type="spellEnd"/>
    </w:p>
    <w:p w14:paraId="498F71D7" w14:textId="77777777" w:rsidR="00542F5D" w:rsidRPr="00542F5D" w:rsidRDefault="00542F5D" w:rsidP="00542F5D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proofErr w:type="spellStart"/>
      <w:r w:rsidRPr="00542F5D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Volatilität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br/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Kurse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können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sich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sehr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schnell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ändern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insbesondere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volatilen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Marktphasen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–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auch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außerhalb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der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regulären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Handelszeiten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.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Ihr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Kontostand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kann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sich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dadurch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rasch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ändern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.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Wenn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Ihr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Konto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nicht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ausreichend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gedeckt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ist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können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Ihre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Positionen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automatisch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geschlossen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werden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sobald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der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Kontostand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unter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die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sogenannte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"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Close-out-Marke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"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fällt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</w:p>
    <w:p w14:paraId="1F0F1A87" w14:textId="77777777" w:rsidR="00542F5D" w:rsidRDefault="00542F5D" w:rsidP="00542F5D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proofErr w:type="spellStart"/>
      <w:r w:rsidRPr="00542F5D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Währungsrisiko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br/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Wenn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Sie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Märkten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handeln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die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nicht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Ihrer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Basiswährung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notiert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sind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können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Wechselkursänderungen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Ihre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Gewinne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und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Verluste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beeinflussen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</w:p>
    <w:p w14:paraId="094B670E" w14:textId="77777777" w:rsidR="00542F5D" w:rsidRPr="00542F5D" w:rsidRDefault="00542F5D" w:rsidP="00542F5D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</w:p>
    <w:p w14:paraId="21796338" w14:textId="77777777" w:rsidR="00542F5D" w:rsidRPr="00542F5D" w:rsidRDefault="00542F5D" w:rsidP="00542F5D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proofErr w:type="spellStart"/>
      <w:r w:rsidRPr="00542F5D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lastRenderedPageBreak/>
        <w:t>Preise</w:t>
      </w:r>
      <w:proofErr w:type="spellEnd"/>
      <w:r w:rsidRPr="00542F5D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und</w:t>
      </w:r>
      <w:proofErr w:type="spellEnd"/>
      <w:r w:rsidRPr="00542F5D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Provisionen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br/>
        <w:t xml:space="preserve">Die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von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uns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angegebenen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Preise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müssen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nicht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dem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breiteren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Markt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entsprechen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.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Wir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legen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die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Preise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für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Margins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und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zur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Marktbewertung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von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Positionen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fest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.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Diese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Preise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orientieren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sich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am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Interbankenmarkt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können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aber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davon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abweichen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.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Dadurch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haben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wir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einen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gewissen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Ermessensspielraum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bei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der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Festlegung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von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Marginanforderungen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</w:p>
    <w:p w14:paraId="48E01B55" w14:textId="77777777" w:rsidR="00542F5D" w:rsidRPr="00542F5D" w:rsidRDefault="00542F5D" w:rsidP="00542F5D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proofErr w:type="spellStart"/>
      <w:r w:rsidRPr="00542F5D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Marktliquidität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br/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Unsere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Preise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entsprechen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der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Regel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dem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zugrunde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liegenden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Markt,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sind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jedoch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bis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zu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einem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bestimmten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Volumen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gültig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.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Bei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Bedarf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passen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wir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Spreads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zur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Liquiditätssicherung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.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Einige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Märkte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handeln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wir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außerhalb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der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regulären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Öffnungszeiten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("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Graue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Märkte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"),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was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während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illiquider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oder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volatiler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Zeiten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zu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abweichenden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Preisen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und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Spreads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führen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kann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</w:p>
    <w:p w14:paraId="58856A5D" w14:textId="77777777" w:rsidR="00542F5D" w:rsidRPr="00542F5D" w:rsidRDefault="00542F5D" w:rsidP="00542F5D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proofErr w:type="spellStart"/>
      <w:r w:rsidRPr="00542F5D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Handelspausen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br/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Bei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extremen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Kursbewegungen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kann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es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zu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einer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Handelsaussetzung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oder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-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einschränkung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kommen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.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Ein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gesetzter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Stop-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Loss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kann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unter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Umständen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nicht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zum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gewünschten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Kurs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ausgeführt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werden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</w:p>
    <w:p w14:paraId="114E4D80" w14:textId="77777777" w:rsidR="00542F5D" w:rsidRPr="00542F5D" w:rsidRDefault="00542F5D" w:rsidP="00542F5D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proofErr w:type="spellStart"/>
      <w:r w:rsidRPr="00542F5D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Nicht</w:t>
      </w:r>
      <w:proofErr w:type="spellEnd"/>
      <w:r w:rsidRPr="00542F5D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garantierte</w:t>
      </w:r>
      <w:proofErr w:type="spellEnd"/>
      <w:r w:rsidRPr="00542F5D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Stopps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br/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Wird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ein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solcher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Stop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ausgelöst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entspricht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dies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einer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Order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zur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Schließung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Ihrer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Position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.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Diese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Order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wird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nicht</w:t>
      </w:r>
      <w:proofErr w:type="spellEnd"/>
      <w:r w:rsidRPr="00542F5D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immer</w:t>
      </w:r>
      <w:proofErr w:type="spellEnd"/>
      <w:r w:rsidRPr="00542F5D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sofort</w:t>
      </w:r>
      <w:proofErr w:type="spellEnd"/>
      <w:r w:rsidRPr="00542F5D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ausgeführt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.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Bei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schnellen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Marktbewegungen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kann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der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Preis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deutlich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vom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Stop-Level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abweichen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</w:p>
    <w:p w14:paraId="03FFE791" w14:textId="77777777" w:rsidR="00542F5D" w:rsidRPr="00542F5D" w:rsidRDefault="00542F5D" w:rsidP="00542F5D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proofErr w:type="spellStart"/>
      <w:r w:rsidRPr="00542F5D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Gapping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br/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Ein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Gapping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ist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eine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plötzliche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Kursveränderung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ohne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Kurse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dazwischen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(z. B.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durch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Wirtschaftsnachrichten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).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Tritt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dies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außerhalb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der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Marktöffnungszeiten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auf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kann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der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Eröffnungskurs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deutlich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vom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vorherigen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Schlusskurs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abweichen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– </w:t>
      </w:r>
      <w:proofErr w:type="spellStart"/>
      <w:r w:rsidRPr="00542F5D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ohne</w:t>
      </w:r>
      <w:proofErr w:type="spellEnd"/>
      <w:r w:rsidRPr="00542F5D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Möglichkeit</w:t>
      </w:r>
      <w:proofErr w:type="spellEnd"/>
      <w:r w:rsidRPr="00542F5D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zur</w:t>
      </w:r>
      <w:proofErr w:type="spellEnd"/>
      <w:r w:rsidRPr="00542F5D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Reaktion</w:t>
      </w:r>
      <w:proofErr w:type="spellEnd"/>
      <w:r w:rsidRPr="00542F5D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währenddessen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</w:p>
    <w:p w14:paraId="0B6364C5" w14:textId="77777777" w:rsidR="00542F5D" w:rsidRPr="00542F5D" w:rsidRDefault="00542F5D" w:rsidP="00542F5D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proofErr w:type="spellStart"/>
      <w:r w:rsidRPr="00542F5D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Limit</w:t>
      </w:r>
      <w:proofErr w:type="spellEnd"/>
      <w:r w:rsidRPr="00542F5D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-/Stop-</w:t>
      </w:r>
      <w:proofErr w:type="spellStart"/>
      <w:r w:rsidRPr="00542F5D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Orders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br/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Limit-Orders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eröffnen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Positionen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zu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einem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gewünschten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Kurs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oder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besser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, Stop-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Orders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schließen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sie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zu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einem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Kurs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oder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schlechter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.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Sie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bieten</w:t>
      </w:r>
      <w:proofErr w:type="spellEnd"/>
      <w:r w:rsidRPr="00542F5D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jedoch</w:t>
      </w:r>
      <w:proofErr w:type="spellEnd"/>
      <w:r w:rsidRPr="00542F5D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keine</w:t>
      </w:r>
      <w:proofErr w:type="spellEnd"/>
      <w:r w:rsidRPr="00542F5D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Ausführungsgarantie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besonders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bei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Marktsprüngen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oder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hoher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Volatilität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</w:p>
    <w:p w14:paraId="7F1D8ACA" w14:textId="77777777" w:rsidR="00542F5D" w:rsidRPr="00542F5D" w:rsidRDefault="00542F5D" w:rsidP="00542F5D">
      <w:pPr>
        <w:widowControl/>
        <w:autoSpaceDE/>
        <w:autoSpaceDN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pict w14:anchorId="09B6EFE7">
          <v:rect id="_x0000_i1030" style="width:0;height:1.5pt" o:hralign="center" o:hrstd="t" o:hr="t" fillcolor="#a0a0a0" stroked="f"/>
        </w:pict>
      </w:r>
    </w:p>
    <w:p w14:paraId="2B62748D" w14:textId="77777777" w:rsidR="00542F5D" w:rsidRPr="00542F5D" w:rsidRDefault="00542F5D" w:rsidP="00542F5D">
      <w:pPr>
        <w:widowControl/>
        <w:autoSpaceDE/>
        <w:autoSpaceDN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ru-BY" w:eastAsia="ru-BY"/>
        </w:rPr>
      </w:pPr>
      <w:proofErr w:type="spellStart"/>
      <w:r w:rsidRPr="00542F5D">
        <w:rPr>
          <w:rFonts w:ascii="Times New Roman" w:eastAsia="Times New Roman" w:hAnsi="Times New Roman" w:cs="Times New Roman"/>
          <w:b/>
          <w:bCs/>
          <w:sz w:val="27"/>
          <w:szCs w:val="27"/>
          <w:lang w:val="ru-BY" w:eastAsia="ru-BY"/>
        </w:rPr>
        <w:t>Margin</w:t>
      </w:r>
      <w:proofErr w:type="spellEnd"/>
      <w:r w:rsidRPr="00542F5D">
        <w:rPr>
          <w:rFonts w:ascii="Times New Roman" w:eastAsia="Times New Roman" w:hAnsi="Times New Roman" w:cs="Times New Roman"/>
          <w:b/>
          <w:bCs/>
          <w:sz w:val="27"/>
          <w:szCs w:val="27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b/>
          <w:bCs/>
          <w:sz w:val="27"/>
          <w:szCs w:val="27"/>
          <w:lang w:val="ru-BY" w:eastAsia="ru-BY"/>
        </w:rPr>
        <w:t>Calls</w:t>
      </w:r>
      <w:proofErr w:type="spellEnd"/>
      <w:r w:rsidRPr="00542F5D">
        <w:rPr>
          <w:rFonts w:ascii="Times New Roman" w:eastAsia="Times New Roman" w:hAnsi="Times New Roman" w:cs="Times New Roman"/>
          <w:b/>
          <w:bCs/>
          <w:sz w:val="27"/>
          <w:szCs w:val="27"/>
          <w:lang w:val="ru-BY" w:eastAsia="ru-BY"/>
        </w:rPr>
        <w:t xml:space="preserve"> &amp; </w:t>
      </w:r>
      <w:proofErr w:type="spellStart"/>
      <w:r w:rsidRPr="00542F5D">
        <w:rPr>
          <w:rFonts w:ascii="Times New Roman" w:eastAsia="Times New Roman" w:hAnsi="Times New Roman" w:cs="Times New Roman"/>
          <w:b/>
          <w:bCs/>
          <w:sz w:val="27"/>
          <w:szCs w:val="27"/>
          <w:lang w:val="ru-BY" w:eastAsia="ru-BY"/>
        </w:rPr>
        <w:t>Positionsschließung</w:t>
      </w:r>
      <w:proofErr w:type="spellEnd"/>
    </w:p>
    <w:p w14:paraId="7B1E00CA" w14:textId="77777777" w:rsidR="00542F5D" w:rsidRPr="00542F5D" w:rsidRDefault="00542F5D" w:rsidP="00542F5D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Wenn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Ihr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Margin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-Level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unter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50 %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fällt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erscheint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ein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Margin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-Call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der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Handelsplattform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–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weitere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Positionen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können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nicht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eröffnet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werden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.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Bei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einem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Margin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-Level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unter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20 %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schließt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das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System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automatisch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offene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Positionen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um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das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Risiko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eines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negativen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Saldos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zu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reduzieren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</w:p>
    <w:p w14:paraId="49112EBB" w14:textId="77777777" w:rsidR="00542F5D" w:rsidRPr="00542F5D" w:rsidRDefault="00542F5D" w:rsidP="00542F5D">
      <w:pPr>
        <w:widowControl/>
        <w:autoSpaceDE/>
        <w:autoSpaceDN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pict w14:anchorId="4A1E1C00">
          <v:rect id="_x0000_i1031" style="width:0;height:1.5pt" o:hralign="center" o:hrstd="t" o:hr="t" fillcolor="#a0a0a0" stroked="f"/>
        </w:pict>
      </w:r>
    </w:p>
    <w:p w14:paraId="333AA4C2" w14:textId="77777777" w:rsidR="00542F5D" w:rsidRPr="00542F5D" w:rsidRDefault="00542F5D" w:rsidP="00542F5D">
      <w:pPr>
        <w:widowControl/>
        <w:autoSpaceDE/>
        <w:autoSpaceDN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ru-BY" w:eastAsia="ru-BY"/>
        </w:rPr>
      </w:pPr>
      <w:proofErr w:type="spellStart"/>
      <w:r w:rsidRPr="00542F5D">
        <w:rPr>
          <w:rFonts w:ascii="Times New Roman" w:eastAsia="Times New Roman" w:hAnsi="Times New Roman" w:cs="Times New Roman"/>
          <w:b/>
          <w:bCs/>
          <w:sz w:val="27"/>
          <w:szCs w:val="27"/>
          <w:lang w:val="ru-BY" w:eastAsia="ru-BY"/>
        </w:rPr>
        <w:t>Kursstellung</w:t>
      </w:r>
      <w:proofErr w:type="spellEnd"/>
    </w:p>
    <w:p w14:paraId="6BCF84BC" w14:textId="77777777" w:rsidR="00542F5D" w:rsidRPr="00542F5D" w:rsidRDefault="00542F5D" w:rsidP="00542F5D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Alle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Preise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auf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unserer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Plattform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oder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Website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sind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indikativ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und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gelten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als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Einladung</w:t>
      </w:r>
      <w:proofErr w:type="spellEnd"/>
      <w:r w:rsidRPr="00542F5D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zur</w:t>
      </w:r>
      <w:proofErr w:type="spellEnd"/>
      <w:r w:rsidRPr="00542F5D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Abgabe</w:t>
      </w:r>
      <w:proofErr w:type="spellEnd"/>
      <w:r w:rsidRPr="00542F5D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eines</w:t>
      </w:r>
      <w:proofErr w:type="spellEnd"/>
      <w:r w:rsidRPr="00542F5D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Angebots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. Der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Ausführungspreis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kann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vom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angezeigten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Preis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abweichen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insbesondere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bei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sich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schnell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bewegenden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Märkten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</w:p>
    <w:p w14:paraId="13240D78" w14:textId="77777777" w:rsidR="00542F5D" w:rsidRPr="00542F5D" w:rsidRDefault="00542F5D" w:rsidP="00542F5D">
      <w:pPr>
        <w:widowControl/>
        <w:autoSpaceDE/>
        <w:autoSpaceDN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lastRenderedPageBreak/>
        <w:pict w14:anchorId="002516DA">
          <v:rect id="_x0000_i1032" style="width:0;height:1.5pt" o:hralign="center" o:hrstd="t" o:hr="t" fillcolor="#a0a0a0" stroked="f"/>
        </w:pict>
      </w:r>
    </w:p>
    <w:p w14:paraId="69258118" w14:textId="77777777" w:rsidR="00542F5D" w:rsidRPr="00542F5D" w:rsidRDefault="00542F5D" w:rsidP="00542F5D">
      <w:pPr>
        <w:widowControl/>
        <w:autoSpaceDE/>
        <w:autoSpaceDN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ru-BY" w:eastAsia="ru-BY"/>
        </w:rPr>
      </w:pPr>
      <w:proofErr w:type="spellStart"/>
      <w:r w:rsidRPr="00542F5D">
        <w:rPr>
          <w:rFonts w:ascii="Times New Roman" w:eastAsia="Times New Roman" w:hAnsi="Times New Roman" w:cs="Times New Roman"/>
          <w:b/>
          <w:bCs/>
          <w:sz w:val="27"/>
          <w:szCs w:val="27"/>
          <w:lang w:val="ru-BY" w:eastAsia="ru-BY"/>
        </w:rPr>
        <w:t>Kundengelder</w:t>
      </w:r>
      <w:proofErr w:type="spellEnd"/>
    </w:p>
    <w:p w14:paraId="5ED66104" w14:textId="77777777" w:rsidR="00542F5D" w:rsidRPr="00542F5D" w:rsidRDefault="00542F5D" w:rsidP="00542F5D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Kundengelder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werden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getrennt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von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Firmengeldern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auf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Treuhandkonten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gehalten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.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Im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unwahrscheinlichen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Fall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einer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Insolvenz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von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Eurotrade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International Ltd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bedeutet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dies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dass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Kundengelder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nicht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als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Firmenvermögen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betrachtet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werden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.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Allerdings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bietet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dies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keinen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vollständigen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Schutz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z. B.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im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Falle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einer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Insolvenz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der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Bank.</w:t>
      </w:r>
    </w:p>
    <w:p w14:paraId="6154B47D" w14:textId="77777777" w:rsidR="00542F5D" w:rsidRPr="00542F5D" w:rsidRDefault="00542F5D" w:rsidP="00542F5D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Wir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verfügen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über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eine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automatische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Margin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-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Close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-Out-Policy,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um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Verluste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zu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begrenzen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.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Einzahlungen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von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Kunden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gelten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ab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Eingang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bei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uns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als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Kundengeld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–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auch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wenn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sie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vorübergehend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auf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ein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allgemeines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Firmenkonto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überwiesen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wurden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</w:p>
    <w:p w14:paraId="099CF7AE" w14:textId="77777777" w:rsidR="00542F5D" w:rsidRPr="00542F5D" w:rsidRDefault="00542F5D" w:rsidP="00542F5D">
      <w:pPr>
        <w:widowControl/>
        <w:autoSpaceDE/>
        <w:autoSpaceDN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pict w14:anchorId="29EA5D6C">
          <v:rect id="_x0000_i1033" style="width:0;height:1.5pt" o:hralign="center" o:hrstd="t" o:hr="t" fillcolor="#a0a0a0" stroked="f"/>
        </w:pict>
      </w:r>
    </w:p>
    <w:p w14:paraId="65D680A3" w14:textId="77777777" w:rsidR="00542F5D" w:rsidRPr="00542F5D" w:rsidRDefault="00542F5D" w:rsidP="00542F5D">
      <w:pPr>
        <w:widowControl/>
        <w:autoSpaceDE/>
        <w:autoSpaceDN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ru-BY" w:eastAsia="ru-BY"/>
        </w:rPr>
      </w:pPr>
      <w:proofErr w:type="spellStart"/>
      <w:r w:rsidRPr="00542F5D">
        <w:rPr>
          <w:rFonts w:ascii="Times New Roman" w:eastAsia="Times New Roman" w:hAnsi="Times New Roman" w:cs="Times New Roman"/>
          <w:b/>
          <w:bCs/>
          <w:sz w:val="27"/>
          <w:szCs w:val="27"/>
          <w:lang w:val="ru-BY" w:eastAsia="ru-BY"/>
        </w:rPr>
        <w:t>Unzureichende</w:t>
      </w:r>
      <w:proofErr w:type="spellEnd"/>
      <w:r w:rsidRPr="00542F5D">
        <w:rPr>
          <w:rFonts w:ascii="Times New Roman" w:eastAsia="Times New Roman" w:hAnsi="Times New Roman" w:cs="Times New Roman"/>
          <w:b/>
          <w:bCs/>
          <w:sz w:val="27"/>
          <w:szCs w:val="27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b/>
          <w:bCs/>
          <w:sz w:val="27"/>
          <w:szCs w:val="27"/>
          <w:lang w:val="ru-BY" w:eastAsia="ru-BY"/>
        </w:rPr>
        <w:t>Mittel</w:t>
      </w:r>
      <w:proofErr w:type="spellEnd"/>
    </w:p>
    <w:p w14:paraId="7111D06B" w14:textId="77777777" w:rsidR="00542F5D" w:rsidRPr="00542F5D" w:rsidRDefault="00542F5D" w:rsidP="00542F5D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Wenn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Sie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Ihre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Marginanforderungen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nicht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erfüllen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können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wir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von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Ihnen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sofortige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Nachschusszahlungen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verlangen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oder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Positionen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auch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ohne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Vorwarnung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schließen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gemäß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dem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Kundenvertrag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</w:p>
    <w:p w14:paraId="53758597" w14:textId="77777777" w:rsidR="00542F5D" w:rsidRPr="00542F5D" w:rsidRDefault="00542F5D" w:rsidP="00542F5D">
      <w:pPr>
        <w:widowControl/>
        <w:autoSpaceDE/>
        <w:autoSpaceDN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pict w14:anchorId="1F0EC2DE">
          <v:rect id="_x0000_i1034" style="width:0;height:1.5pt" o:hralign="center" o:hrstd="t" o:hr="t" fillcolor="#a0a0a0" stroked="f"/>
        </w:pict>
      </w:r>
    </w:p>
    <w:p w14:paraId="5E92E146" w14:textId="77777777" w:rsidR="00542F5D" w:rsidRPr="00542F5D" w:rsidRDefault="00542F5D" w:rsidP="00542F5D">
      <w:pPr>
        <w:widowControl/>
        <w:autoSpaceDE/>
        <w:autoSpaceDN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ru-BY" w:eastAsia="ru-BY"/>
        </w:rPr>
      </w:pPr>
      <w:proofErr w:type="spellStart"/>
      <w:r w:rsidRPr="00542F5D">
        <w:rPr>
          <w:rFonts w:ascii="Times New Roman" w:eastAsia="Times New Roman" w:hAnsi="Times New Roman" w:cs="Times New Roman"/>
          <w:b/>
          <w:bCs/>
          <w:sz w:val="27"/>
          <w:szCs w:val="27"/>
          <w:lang w:val="ru-BY" w:eastAsia="ru-BY"/>
        </w:rPr>
        <w:t>Bedingt</w:t>
      </w:r>
      <w:proofErr w:type="spellEnd"/>
      <w:r w:rsidRPr="00542F5D">
        <w:rPr>
          <w:rFonts w:ascii="Times New Roman" w:eastAsia="Times New Roman" w:hAnsi="Times New Roman" w:cs="Times New Roman"/>
          <w:b/>
          <w:bCs/>
          <w:sz w:val="27"/>
          <w:szCs w:val="27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b/>
          <w:bCs/>
          <w:sz w:val="27"/>
          <w:szCs w:val="27"/>
          <w:lang w:val="ru-BY" w:eastAsia="ru-BY"/>
        </w:rPr>
        <w:t>haftende</w:t>
      </w:r>
      <w:proofErr w:type="spellEnd"/>
      <w:r w:rsidRPr="00542F5D">
        <w:rPr>
          <w:rFonts w:ascii="Times New Roman" w:eastAsia="Times New Roman" w:hAnsi="Times New Roman" w:cs="Times New Roman"/>
          <w:b/>
          <w:bCs/>
          <w:sz w:val="27"/>
          <w:szCs w:val="27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b/>
          <w:bCs/>
          <w:sz w:val="27"/>
          <w:szCs w:val="27"/>
          <w:lang w:val="ru-BY" w:eastAsia="ru-BY"/>
        </w:rPr>
        <w:t>Transaktionen</w:t>
      </w:r>
      <w:proofErr w:type="spellEnd"/>
    </w:p>
    <w:p w14:paraId="43D91817" w14:textId="77777777" w:rsidR="00542F5D" w:rsidRPr="00542F5D" w:rsidRDefault="00542F5D" w:rsidP="00542F5D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Margingeschäfte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erfordern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Teilzahlungen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anstelle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einer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vollständigen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Vorauszahlung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.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Wenn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sich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der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Markt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gegen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Sie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entwickelt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kann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es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zu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kurzfristigen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Nachschusspflichten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kommen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.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Werden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diese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nicht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erfüllt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können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Positionen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zwangsweise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liquidiert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werden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–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selbst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bei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nicht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gehandelten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Produkten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</w:p>
    <w:p w14:paraId="7A7E0624" w14:textId="77777777" w:rsidR="00542F5D" w:rsidRPr="00542F5D" w:rsidRDefault="00542F5D" w:rsidP="00542F5D">
      <w:pPr>
        <w:widowControl/>
        <w:autoSpaceDE/>
        <w:autoSpaceDN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pict w14:anchorId="14567D37">
          <v:rect id="_x0000_i1035" style="width:0;height:1.5pt" o:hralign="center" o:hrstd="t" o:hr="t" fillcolor="#a0a0a0" stroked="f"/>
        </w:pict>
      </w:r>
    </w:p>
    <w:p w14:paraId="4FBE8079" w14:textId="77777777" w:rsidR="00542F5D" w:rsidRPr="00542F5D" w:rsidRDefault="00542F5D" w:rsidP="00542F5D">
      <w:pPr>
        <w:widowControl/>
        <w:autoSpaceDE/>
        <w:autoSpaceDN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ru-BY" w:eastAsia="ru-BY"/>
        </w:rPr>
      </w:pPr>
      <w:proofErr w:type="spellStart"/>
      <w:r w:rsidRPr="00542F5D">
        <w:rPr>
          <w:rFonts w:ascii="Times New Roman" w:eastAsia="Times New Roman" w:hAnsi="Times New Roman" w:cs="Times New Roman"/>
          <w:b/>
          <w:bCs/>
          <w:sz w:val="27"/>
          <w:szCs w:val="27"/>
          <w:lang w:val="ru-BY" w:eastAsia="ru-BY"/>
        </w:rPr>
        <w:t>Negativsaldoschutz</w:t>
      </w:r>
      <w:proofErr w:type="spellEnd"/>
      <w:r w:rsidRPr="00542F5D">
        <w:rPr>
          <w:rFonts w:ascii="Times New Roman" w:eastAsia="Times New Roman" w:hAnsi="Times New Roman" w:cs="Times New Roman"/>
          <w:b/>
          <w:bCs/>
          <w:sz w:val="27"/>
          <w:szCs w:val="27"/>
          <w:lang w:val="ru-BY" w:eastAsia="ru-BY"/>
        </w:rPr>
        <w:t xml:space="preserve"> (NBP)</w:t>
      </w:r>
    </w:p>
    <w:p w14:paraId="5A53834A" w14:textId="77777777" w:rsidR="00542F5D" w:rsidRPr="00542F5D" w:rsidRDefault="00542F5D" w:rsidP="00542F5D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Eurotrader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bietet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Negativsaldoschutz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für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alle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Kunden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.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Verluste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können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nicht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über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Kontostand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hinaus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gehen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.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Sollte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das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Konto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aufgrund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z. B.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eines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Gaps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ins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Minus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rutschen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wird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der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Kontostand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auf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null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zurückgesetzt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</w:p>
    <w:p w14:paraId="50E085D9" w14:textId="77777777" w:rsidR="00542F5D" w:rsidRPr="00542F5D" w:rsidRDefault="00542F5D" w:rsidP="00542F5D">
      <w:pPr>
        <w:widowControl/>
        <w:autoSpaceDE/>
        <w:autoSpaceDN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pict w14:anchorId="550E7428">
          <v:rect id="_x0000_i1036" style="width:0;height:1.5pt" o:hralign="center" o:hrstd="t" o:hr="t" fillcolor="#a0a0a0" stroked="f"/>
        </w:pict>
      </w:r>
    </w:p>
    <w:p w14:paraId="507BB91D" w14:textId="77777777" w:rsidR="00542F5D" w:rsidRPr="00542F5D" w:rsidRDefault="00542F5D" w:rsidP="00542F5D">
      <w:pPr>
        <w:widowControl/>
        <w:autoSpaceDE/>
        <w:autoSpaceDN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ru-BY" w:eastAsia="ru-BY"/>
        </w:rPr>
      </w:pPr>
      <w:proofErr w:type="spellStart"/>
      <w:r w:rsidRPr="00542F5D">
        <w:rPr>
          <w:rFonts w:ascii="Times New Roman" w:eastAsia="Times New Roman" w:hAnsi="Times New Roman" w:cs="Times New Roman"/>
          <w:b/>
          <w:bCs/>
          <w:sz w:val="27"/>
          <w:szCs w:val="27"/>
          <w:lang w:val="ru-BY" w:eastAsia="ru-BY"/>
        </w:rPr>
        <w:t>Wochenenden</w:t>
      </w:r>
      <w:proofErr w:type="spellEnd"/>
      <w:r w:rsidRPr="00542F5D">
        <w:rPr>
          <w:rFonts w:ascii="Times New Roman" w:eastAsia="Times New Roman" w:hAnsi="Times New Roman" w:cs="Times New Roman"/>
          <w:b/>
          <w:bCs/>
          <w:sz w:val="27"/>
          <w:szCs w:val="27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b/>
          <w:bCs/>
          <w:sz w:val="27"/>
          <w:szCs w:val="27"/>
          <w:lang w:val="ru-BY" w:eastAsia="ru-BY"/>
        </w:rPr>
        <w:t>und</w:t>
      </w:r>
      <w:proofErr w:type="spellEnd"/>
      <w:r w:rsidRPr="00542F5D">
        <w:rPr>
          <w:rFonts w:ascii="Times New Roman" w:eastAsia="Times New Roman" w:hAnsi="Times New Roman" w:cs="Times New Roman"/>
          <w:b/>
          <w:bCs/>
          <w:sz w:val="27"/>
          <w:szCs w:val="27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b/>
          <w:bCs/>
          <w:sz w:val="27"/>
          <w:szCs w:val="27"/>
          <w:lang w:val="ru-BY" w:eastAsia="ru-BY"/>
        </w:rPr>
        <w:t>Feiertage</w:t>
      </w:r>
      <w:proofErr w:type="spellEnd"/>
    </w:p>
    <w:p w14:paraId="35795ADD" w14:textId="77777777" w:rsidR="00542F5D" w:rsidRPr="00542F5D" w:rsidRDefault="00542F5D" w:rsidP="00542F5D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Nicht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alle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Märkte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sind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24/7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geöffnet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. Die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Öffnungszeiten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können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sich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durch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Feiertage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Sommerzeit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usw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.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ändern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.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Diese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Zeiten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sind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Kontraktspezifikationen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auf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unserer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Website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ersichtlich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.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Während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Handelsunterbrechungen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ist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kein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Handel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möglich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</w:p>
    <w:p w14:paraId="0B9F9526" w14:textId="77777777" w:rsidR="00542F5D" w:rsidRPr="00542F5D" w:rsidRDefault="00542F5D" w:rsidP="00542F5D">
      <w:pPr>
        <w:widowControl/>
        <w:autoSpaceDE/>
        <w:autoSpaceDN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pict w14:anchorId="268AFFD2">
          <v:rect id="_x0000_i1037" style="width:0;height:1.5pt" o:hralign="center" o:hrstd="t" o:hr="t" fillcolor="#a0a0a0" stroked="f"/>
        </w:pict>
      </w:r>
    </w:p>
    <w:p w14:paraId="7A88B499" w14:textId="77777777" w:rsidR="00542F5D" w:rsidRDefault="00542F5D" w:rsidP="00542F5D">
      <w:pPr>
        <w:widowControl/>
        <w:autoSpaceDE/>
        <w:autoSpaceDN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ru-BY" w:eastAsia="ru-BY"/>
        </w:rPr>
      </w:pPr>
    </w:p>
    <w:p w14:paraId="3A51C12F" w14:textId="77777777" w:rsidR="00542F5D" w:rsidRDefault="00542F5D" w:rsidP="00542F5D">
      <w:pPr>
        <w:widowControl/>
        <w:autoSpaceDE/>
        <w:autoSpaceDN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ru-BY" w:eastAsia="ru-BY"/>
        </w:rPr>
      </w:pPr>
    </w:p>
    <w:p w14:paraId="04298383" w14:textId="69854FC2" w:rsidR="00542F5D" w:rsidRPr="00542F5D" w:rsidRDefault="00542F5D" w:rsidP="00542F5D">
      <w:pPr>
        <w:widowControl/>
        <w:autoSpaceDE/>
        <w:autoSpaceDN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ru-BY" w:eastAsia="ru-BY"/>
        </w:rPr>
      </w:pPr>
      <w:proofErr w:type="spellStart"/>
      <w:r w:rsidRPr="00542F5D">
        <w:rPr>
          <w:rFonts w:ascii="Times New Roman" w:eastAsia="Times New Roman" w:hAnsi="Times New Roman" w:cs="Times New Roman"/>
          <w:b/>
          <w:bCs/>
          <w:sz w:val="27"/>
          <w:szCs w:val="27"/>
          <w:lang w:val="ru-BY" w:eastAsia="ru-BY"/>
        </w:rPr>
        <w:t>Elektronischer</w:t>
      </w:r>
      <w:proofErr w:type="spellEnd"/>
      <w:r w:rsidRPr="00542F5D">
        <w:rPr>
          <w:rFonts w:ascii="Times New Roman" w:eastAsia="Times New Roman" w:hAnsi="Times New Roman" w:cs="Times New Roman"/>
          <w:b/>
          <w:bCs/>
          <w:sz w:val="27"/>
          <w:szCs w:val="27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b/>
          <w:bCs/>
          <w:sz w:val="27"/>
          <w:szCs w:val="27"/>
          <w:lang w:val="ru-BY" w:eastAsia="ru-BY"/>
        </w:rPr>
        <w:t>Handel</w:t>
      </w:r>
      <w:proofErr w:type="spellEnd"/>
    </w:p>
    <w:p w14:paraId="47A6EE9D" w14:textId="77777777" w:rsidR="00542F5D" w:rsidRPr="00542F5D" w:rsidRDefault="00542F5D" w:rsidP="00542F5D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Der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elektronische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Handel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ist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technologieabhängig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.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Es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kann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zu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Hardware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-, Software-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oder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Netzwerkproblemen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kommen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die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Handelsaktionen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verzögern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oder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verhindern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</w:p>
    <w:p w14:paraId="6A1CD573" w14:textId="77777777" w:rsidR="00542F5D" w:rsidRPr="00542F5D" w:rsidRDefault="00542F5D" w:rsidP="00542F5D">
      <w:pPr>
        <w:widowControl/>
        <w:autoSpaceDE/>
        <w:autoSpaceDN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pict w14:anchorId="3D84D43C">
          <v:rect id="_x0000_i1038" style="width:0;height:1.5pt" o:hralign="center" o:hrstd="t" o:hr="t" fillcolor="#a0a0a0" stroked="f"/>
        </w:pict>
      </w:r>
    </w:p>
    <w:p w14:paraId="6F358380" w14:textId="77777777" w:rsidR="00542F5D" w:rsidRPr="00542F5D" w:rsidRDefault="00542F5D" w:rsidP="00542F5D">
      <w:pPr>
        <w:widowControl/>
        <w:autoSpaceDE/>
        <w:autoSpaceDN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ru-BY" w:eastAsia="ru-BY"/>
        </w:rPr>
      </w:pPr>
      <w:proofErr w:type="spellStart"/>
      <w:r w:rsidRPr="00542F5D">
        <w:rPr>
          <w:rFonts w:ascii="Times New Roman" w:eastAsia="Times New Roman" w:hAnsi="Times New Roman" w:cs="Times New Roman"/>
          <w:b/>
          <w:bCs/>
          <w:sz w:val="27"/>
          <w:szCs w:val="27"/>
          <w:lang w:val="ru-BY" w:eastAsia="ru-BY"/>
        </w:rPr>
        <w:t>Insolvenzrisiko</w:t>
      </w:r>
      <w:proofErr w:type="spellEnd"/>
    </w:p>
    <w:p w14:paraId="7302C6D3" w14:textId="77777777" w:rsidR="00542F5D" w:rsidRPr="00542F5D" w:rsidRDefault="00542F5D" w:rsidP="00542F5D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Die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Insolvenz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oder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der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Zahlungsausfall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anderer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beteiligter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Broker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kann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dazu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führen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dass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Positionen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ohne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Ihre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Zustimmung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geschlossen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werden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</w:p>
    <w:p w14:paraId="4C927A46" w14:textId="77777777" w:rsidR="00542F5D" w:rsidRPr="00542F5D" w:rsidRDefault="00542F5D" w:rsidP="00542F5D">
      <w:pPr>
        <w:widowControl/>
        <w:autoSpaceDE/>
        <w:autoSpaceDN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pict w14:anchorId="2BCEDD70">
          <v:rect id="_x0000_i1039" style="width:0;height:1.5pt" o:hralign="center" o:hrstd="t" o:hr="t" fillcolor="#a0a0a0" stroked="f"/>
        </w:pict>
      </w:r>
    </w:p>
    <w:p w14:paraId="2A699F61" w14:textId="77777777" w:rsidR="00542F5D" w:rsidRPr="00542F5D" w:rsidRDefault="00542F5D" w:rsidP="00542F5D">
      <w:pPr>
        <w:widowControl/>
        <w:autoSpaceDE/>
        <w:autoSpaceDN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ru-BY" w:eastAsia="ru-BY"/>
        </w:rPr>
      </w:pPr>
      <w:r w:rsidRPr="00542F5D">
        <w:rPr>
          <w:rFonts w:ascii="Times New Roman" w:eastAsia="Times New Roman" w:hAnsi="Times New Roman" w:cs="Times New Roman"/>
          <w:b/>
          <w:bCs/>
          <w:sz w:val="27"/>
          <w:szCs w:val="27"/>
          <w:lang w:val="ru-BY" w:eastAsia="ru-BY"/>
        </w:rPr>
        <w:t>Expert Advisors (</w:t>
      </w:r>
      <w:proofErr w:type="spellStart"/>
      <w:r w:rsidRPr="00542F5D">
        <w:rPr>
          <w:rFonts w:ascii="Times New Roman" w:eastAsia="Times New Roman" w:hAnsi="Times New Roman" w:cs="Times New Roman"/>
          <w:b/>
          <w:bCs/>
          <w:sz w:val="27"/>
          <w:szCs w:val="27"/>
          <w:lang w:val="ru-BY" w:eastAsia="ru-BY"/>
        </w:rPr>
        <w:t>EAs</w:t>
      </w:r>
      <w:proofErr w:type="spellEnd"/>
      <w:r w:rsidRPr="00542F5D">
        <w:rPr>
          <w:rFonts w:ascii="Times New Roman" w:eastAsia="Times New Roman" w:hAnsi="Times New Roman" w:cs="Times New Roman"/>
          <w:b/>
          <w:bCs/>
          <w:sz w:val="27"/>
          <w:szCs w:val="27"/>
          <w:lang w:val="ru-BY" w:eastAsia="ru-BY"/>
        </w:rPr>
        <w:t xml:space="preserve">) &amp; </w:t>
      </w:r>
      <w:proofErr w:type="spellStart"/>
      <w:r w:rsidRPr="00542F5D">
        <w:rPr>
          <w:rFonts w:ascii="Times New Roman" w:eastAsia="Times New Roman" w:hAnsi="Times New Roman" w:cs="Times New Roman"/>
          <w:b/>
          <w:bCs/>
          <w:sz w:val="27"/>
          <w:szCs w:val="27"/>
          <w:lang w:val="ru-BY" w:eastAsia="ru-BY"/>
        </w:rPr>
        <w:t>Indikatoren</w:t>
      </w:r>
      <w:proofErr w:type="spellEnd"/>
    </w:p>
    <w:p w14:paraId="31141ECF" w14:textId="77777777" w:rsidR="00542F5D" w:rsidRPr="00542F5D" w:rsidRDefault="00542F5D" w:rsidP="00542F5D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Die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Verwendung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von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EAs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oder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Drittanbieter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-Software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erfolgt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auf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eigenes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Risiko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.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Sie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sind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allein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verantwortlich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für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die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Installation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Nutzung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und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Kontrolle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solcher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Tools.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Eurotrade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International Ltd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übernimmt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keinerlei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Verantwortung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für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Verluste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oder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Gewinne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die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daraus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resultieren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</w:p>
    <w:p w14:paraId="6BEECB7B" w14:textId="77777777" w:rsidR="00542F5D" w:rsidRPr="00542F5D" w:rsidRDefault="00542F5D" w:rsidP="00542F5D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Einige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EAs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handeln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häufig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und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können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Ihr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gesamtes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verfügbares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Kapital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hebeln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.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Es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liegt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Ihrer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Verantwortung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diese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Aktivitäten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zu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überwachen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</w:p>
    <w:p w14:paraId="4301172F" w14:textId="77777777" w:rsidR="00542F5D" w:rsidRPr="00542F5D" w:rsidRDefault="00542F5D" w:rsidP="00542F5D">
      <w:pPr>
        <w:widowControl/>
        <w:autoSpaceDE/>
        <w:autoSpaceDN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pict w14:anchorId="3A11CAC9">
          <v:rect id="_x0000_i1040" style="width:0;height:1.5pt" o:hralign="center" o:hrstd="t" o:hr="t" fillcolor="#a0a0a0" stroked="f"/>
        </w:pict>
      </w:r>
    </w:p>
    <w:p w14:paraId="1BE33653" w14:textId="77777777" w:rsidR="00542F5D" w:rsidRPr="00542F5D" w:rsidRDefault="00542F5D" w:rsidP="00542F5D">
      <w:pPr>
        <w:widowControl/>
        <w:autoSpaceDE/>
        <w:autoSpaceDN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ru-BY" w:eastAsia="ru-BY"/>
        </w:rPr>
      </w:pPr>
      <w:proofErr w:type="spellStart"/>
      <w:r w:rsidRPr="00542F5D">
        <w:rPr>
          <w:rFonts w:ascii="Times New Roman" w:eastAsia="Times New Roman" w:hAnsi="Times New Roman" w:cs="Times New Roman"/>
          <w:b/>
          <w:bCs/>
          <w:sz w:val="27"/>
          <w:szCs w:val="27"/>
          <w:lang w:val="ru-BY" w:eastAsia="ru-BY"/>
        </w:rPr>
        <w:t>Unternehmensereignisse</w:t>
      </w:r>
      <w:proofErr w:type="spellEnd"/>
    </w:p>
    <w:p w14:paraId="76A7D63B" w14:textId="77777777" w:rsidR="00542F5D" w:rsidRPr="00542F5D" w:rsidRDefault="00542F5D" w:rsidP="00542F5D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Bei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Ereignissen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wie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Übernahmen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Aktiensplits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oder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Kapitalmaßnahmen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versuchen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wir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die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wirtschaftliche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Auswirkung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zu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simulieren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wie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sie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im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zugrunde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liegenden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Markt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auftreten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würde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.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Jedoch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:</w:t>
      </w:r>
    </w:p>
    <w:p w14:paraId="1FD28B99" w14:textId="77777777" w:rsidR="00542F5D" w:rsidRPr="00542F5D" w:rsidRDefault="00542F5D" w:rsidP="00542F5D">
      <w:pPr>
        <w:widowControl/>
        <w:numPr>
          <w:ilvl w:val="0"/>
          <w:numId w:val="1"/>
        </w:numPr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Sie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handeln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nicht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im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zugrunde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liegenden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Markt.</w:t>
      </w:r>
    </w:p>
    <w:p w14:paraId="6B42314A" w14:textId="77777777" w:rsidR="00542F5D" w:rsidRPr="00542F5D" w:rsidRDefault="00542F5D" w:rsidP="00542F5D">
      <w:pPr>
        <w:widowControl/>
        <w:numPr>
          <w:ilvl w:val="0"/>
          <w:numId w:val="1"/>
        </w:numPr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Ihre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Optionen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könnten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eingeschränkt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und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weniger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vorteilhaft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sein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</w:p>
    <w:p w14:paraId="6569D360" w14:textId="77777777" w:rsidR="00542F5D" w:rsidRPr="00542F5D" w:rsidRDefault="00542F5D" w:rsidP="00542F5D">
      <w:pPr>
        <w:widowControl/>
        <w:numPr>
          <w:ilvl w:val="0"/>
          <w:numId w:val="1"/>
        </w:numPr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Entscheidungen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über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solche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Ereignisse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müssen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ggf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.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früher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getroffen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werden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</w:p>
    <w:p w14:paraId="27DEEE81" w14:textId="77777777" w:rsidR="00542F5D" w:rsidRPr="00542F5D" w:rsidRDefault="00542F5D" w:rsidP="00542F5D">
      <w:pPr>
        <w:widowControl/>
        <w:numPr>
          <w:ilvl w:val="0"/>
          <w:numId w:val="1"/>
        </w:numPr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Ein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gesetzter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Stop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bleibt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bestehen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jedoch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ohne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Garantie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das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Niveau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beizubehalten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</w:p>
    <w:p w14:paraId="2E70A288" w14:textId="77777777" w:rsidR="00542F5D" w:rsidRPr="00542F5D" w:rsidRDefault="00542F5D" w:rsidP="00542F5D">
      <w:pPr>
        <w:widowControl/>
        <w:autoSpaceDE/>
        <w:autoSpaceDN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pict w14:anchorId="579D443B">
          <v:rect id="_x0000_i1041" style="width:0;height:1.5pt" o:hralign="center" o:hrstd="t" o:hr="t" fillcolor="#a0a0a0" stroked="f"/>
        </w:pict>
      </w:r>
    </w:p>
    <w:p w14:paraId="321802D0" w14:textId="77777777" w:rsidR="00542F5D" w:rsidRPr="00542F5D" w:rsidRDefault="00542F5D" w:rsidP="00542F5D">
      <w:pPr>
        <w:widowControl/>
        <w:autoSpaceDE/>
        <w:autoSpaceDN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ru-BY" w:eastAsia="ru-BY"/>
        </w:rPr>
      </w:pPr>
      <w:proofErr w:type="spellStart"/>
      <w:r w:rsidRPr="00542F5D">
        <w:rPr>
          <w:rFonts w:ascii="Times New Roman" w:eastAsia="Times New Roman" w:hAnsi="Times New Roman" w:cs="Times New Roman"/>
          <w:b/>
          <w:bCs/>
          <w:sz w:val="27"/>
          <w:szCs w:val="27"/>
          <w:lang w:val="ru-BY" w:eastAsia="ru-BY"/>
        </w:rPr>
        <w:t>Steuer</w:t>
      </w:r>
      <w:proofErr w:type="spellEnd"/>
    </w:p>
    <w:p w14:paraId="5E30C35F" w14:textId="77777777" w:rsidR="00542F5D" w:rsidRPr="00542F5D" w:rsidRDefault="00542F5D" w:rsidP="00542F5D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Wir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geben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keine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steuerliche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Beratung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.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Im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Zweifelsfall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sollten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Sie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einen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unabhängigen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Steuerberater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konsultieren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</w:p>
    <w:p w14:paraId="0FC3FD3D" w14:textId="77777777" w:rsidR="00542F5D" w:rsidRPr="00542F5D" w:rsidRDefault="00542F5D" w:rsidP="00542F5D">
      <w:pPr>
        <w:widowControl/>
        <w:autoSpaceDE/>
        <w:autoSpaceDN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pict w14:anchorId="474F62A6">
          <v:rect id="_x0000_i1042" style="width:0;height:1.5pt" o:hralign="center" o:hrstd="t" o:hr="t" fillcolor="#a0a0a0" stroked="f"/>
        </w:pict>
      </w:r>
    </w:p>
    <w:p w14:paraId="72B0197B" w14:textId="77777777" w:rsidR="00542F5D" w:rsidRDefault="00542F5D" w:rsidP="00542F5D">
      <w:pPr>
        <w:widowControl/>
        <w:autoSpaceDE/>
        <w:autoSpaceDN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ru-BY" w:eastAsia="ru-BY"/>
        </w:rPr>
      </w:pPr>
    </w:p>
    <w:p w14:paraId="6CD6CBF3" w14:textId="2CBD3BE9" w:rsidR="00542F5D" w:rsidRPr="00542F5D" w:rsidRDefault="00542F5D" w:rsidP="00542F5D">
      <w:pPr>
        <w:widowControl/>
        <w:autoSpaceDE/>
        <w:autoSpaceDN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ru-BY" w:eastAsia="ru-BY"/>
        </w:rPr>
      </w:pPr>
      <w:proofErr w:type="spellStart"/>
      <w:r w:rsidRPr="00542F5D">
        <w:rPr>
          <w:rFonts w:ascii="Times New Roman" w:eastAsia="Times New Roman" w:hAnsi="Times New Roman" w:cs="Times New Roman"/>
          <w:b/>
          <w:bCs/>
          <w:sz w:val="27"/>
          <w:szCs w:val="27"/>
          <w:lang w:val="ru-BY" w:eastAsia="ru-BY"/>
        </w:rPr>
        <w:lastRenderedPageBreak/>
        <w:t>Regulatorisches</w:t>
      </w:r>
      <w:proofErr w:type="spellEnd"/>
      <w:r w:rsidRPr="00542F5D">
        <w:rPr>
          <w:rFonts w:ascii="Times New Roman" w:eastAsia="Times New Roman" w:hAnsi="Times New Roman" w:cs="Times New Roman"/>
          <w:b/>
          <w:bCs/>
          <w:sz w:val="27"/>
          <w:szCs w:val="27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b/>
          <w:bCs/>
          <w:sz w:val="27"/>
          <w:szCs w:val="27"/>
          <w:lang w:val="ru-BY" w:eastAsia="ru-BY"/>
        </w:rPr>
        <w:t>und</w:t>
      </w:r>
      <w:proofErr w:type="spellEnd"/>
      <w:r w:rsidRPr="00542F5D">
        <w:rPr>
          <w:rFonts w:ascii="Times New Roman" w:eastAsia="Times New Roman" w:hAnsi="Times New Roman" w:cs="Times New Roman"/>
          <w:b/>
          <w:bCs/>
          <w:sz w:val="27"/>
          <w:szCs w:val="27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b/>
          <w:bCs/>
          <w:sz w:val="27"/>
          <w:szCs w:val="27"/>
          <w:lang w:val="ru-BY" w:eastAsia="ru-BY"/>
        </w:rPr>
        <w:t>rechtliches</w:t>
      </w:r>
      <w:proofErr w:type="spellEnd"/>
      <w:r w:rsidRPr="00542F5D">
        <w:rPr>
          <w:rFonts w:ascii="Times New Roman" w:eastAsia="Times New Roman" w:hAnsi="Times New Roman" w:cs="Times New Roman"/>
          <w:b/>
          <w:bCs/>
          <w:sz w:val="27"/>
          <w:szCs w:val="27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b/>
          <w:bCs/>
          <w:sz w:val="27"/>
          <w:szCs w:val="27"/>
          <w:lang w:val="ru-BY" w:eastAsia="ru-BY"/>
        </w:rPr>
        <w:t>Risiko</w:t>
      </w:r>
      <w:proofErr w:type="spellEnd"/>
    </w:p>
    <w:p w14:paraId="075B0B5D" w14:textId="77777777" w:rsidR="00542F5D" w:rsidRPr="00542F5D" w:rsidRDefault="00542F5D" w:rsidP="00542F5D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Regulierungs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-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oder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Gesetzesänderungen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können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erhebliche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Auswirkungen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auf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ein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Investment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haben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.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Diese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Risiken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sind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nicht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vorhersehbar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und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variieren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von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Markt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zu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Markt.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Sie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können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die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Betriebskosten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erhöhen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die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Attraktivität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eines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Investments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verringern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oder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die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Marktstruktur</w:t>
      </w:r>
      <w:proofErr w:type="spellEnd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542F5D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veränder</w:t>
      </w:r>
      <w:proofErr w:type="spellEnd"/>
    </w:p>
    <w:p w14:paraId="4483523D" w14:textId="77777777" w:rsidR="00DA543A" w:rsidRPr="00542F5D" w:rsidRDefault="00DA543A">
      <w:pPr>
        <w:pStyle w:val="a3"/>
        <w:spacing w:line="276" w:lineRule="auto"/>
        <w:rPr>
          <w:lang w:val="de-DE"/>
        </w:rPr>
        <w:sectPr w:rsidR="00DA543A" w:rsidRPr="00542F5D">
          <w:headerReference w:type="default" r:id="rId8"/>
          <w:footerReference w:type="default" r:id="rId9"/>
          <w:pgSz w:w="11910" w:h="16840"/>
          <w:pgMar w:top="960" w:right="1417" w:bottom="1840" w:left="1417" w:header="642" w:footer="1654" w:gutter="0"/>
          <w:cols w:space="720"/>
        </w:sectPr>
      </w:pPr>
    </w:p>
    <w:p w14:paraId="7CF6B5B7" w14:textId="77777777" w:rsidR="00DA543A" w:rsidRPr="00542F5D" w:rsidRDefault="00542F5D">
      <w:pPr>
        <w:pStyle w:val="a3"/>
        <w:rPr>
          <w:sz w:val="20"/>
          <w:lang w:val="de-DE"/>
        </w:rPr>
      </w:pPr>
      <w:r>
        <w:rPr>
          <w:noProof/>
          <w:sz w:val="20"/>
        </w:rPr>
        <w:lastRenderedPageBreak/>
        <mc:AlternateContent>
          <mc:Choice Requires="wps">
            <w:drawing>
              <wp:anchor distT="0" distB="0" distL="0" distR="0" simplePos="0" relativeHeight="487442432" behindDoc="1" locked="0" layoutInCell="1" allowOverlap="1" wp14:anchorId="1EA82BDB" wp14:editId="34A742C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49515" cy="10676890"/>
                <wp:effectExtent l="0" t="0" r="0" b="0"/>
                <wp:wrapNone/>
                <wp:docPr id="30" name="Graphic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49515" cy="106768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49515" h="10676890">
                              <a:moveTo>
                                <a:pt x="7549515" y="0"/>
                              </a:moveTo>
                              <a:lnTo>
                                <a:pt x="0" y="0"/>
                              </a:lnTo>
                              <a:lnTo>
                                <a:pt x="0" y="10676890"/>
                              </a:lnTo>
                              <a:lnTo>
                                <a:pt x="7549515" y="10676890"/>
                              </a:lnTo>
                              <a:lnTo>
                                <a:pt x="75495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E1E1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E643BE2" id="Graphic 30" o:spid="_x0000_s1026" style="position:absolute;margin-left:0;margin-top:0;width:594.45pt;height:840.7pt;z-index:-158740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49515,106768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" path="m7549515,l,,,10676890r7549515,l7549515,xe" fillcolor="#1e1e1e" stroked="f">
                <v:path arrowok="t"/>
                <w10:wrap anchorx="page" anchory="page"/>
              </v:shape>
            </w:pict>
          </mc:Fallback>
        </mc:AlternateContent>
      </w:r>
    </w:p>
    <w:p w14:paraId="1FA6193B" w14:textId="77777777" w:rsidR="00DA543A" w:rsidRPr="00542F5D" w:rsidRDefault="00DA543A">
      <w:pPr>
        <w:pStyle w:val="a3"/>
        <w:rPr>
          <w:sz w:val="20"/>
          <w:lang w:val="de-DE"/>
        </w:rPr>
      </w:pPr>
    </w:p>
    <w:p w14:paraId="4222A7B4" w14:textId="77777777" w:rsidR="00DA543A" w:rsidRPr="00542F5D" w:rsidRDefault="00DA543A">
      <w:pPr>
        <w:pStyle w:val="a3"/>
        <w:rPr>
          <w:sz w:val="20"/>
          <w:lang w:val="de-DE"/>
        </w:rPr>
      </w:pPr>
    </w:p>
    <w:p w14:paraId="468871DE" w14:textId="77777777" w:rsidR="00DA543A" w:rsidRPr="00542F5D" w:rsidRDefault="00DA543A">
      <w:pPr>
        <w:pStyle w:val="a3"/>
        <w:rPr>
          <w:sz w:val="20"/>
          <w:lang w:val="de-DE"/>
        </w:rPr>
      </w:pPr>
    </w:p>
    <w:p w14:paraId="7B852471" w14:textId="77777777" w:rsidR="00DA543A" w:rsidRPr="00542F5D" w:rsidRDefault="00DA543A">
      <w:pPr>
        <w:pStyle w:val="a3"/>
        <w:rPr>
          <w:sz w:val="20"/>
          <w:lang w:val="de-DE"/>
        </w:rPr>
      </w:pPr>
    </w:p>
    <w:p w14:paraId="3DD3F83D" w14:textId="77777777" w:rsidR="00DA543A" w:rsidRPr="00542F5D" w:rsidRDefault="00DA543A">
      <w:pPr>
        <w:pStyle w:val="a3"/>
        <w:rPr>
          <w:sz w:val="20"/>
          <w:lang w:val="de-DE"/>
        </w:rPr>
      </w:pPr>
    </w:p>
    <w:p w14:paraId="07E7194D" w14:textId="77777777" w:rsidR="00DA543A" w:rsidRPr="00542F5D" w:rsidRDefault="00DA543A">
      <w:pPr>
        <w:pStyle w:val="a3"/>
        <w:rPr>
          <w:sz w:val="20"/>
          <w:lang w:val="de-DE"/>
        </w:rPr>
      </w:pPr>
    </w:p>
    <w:p w14:paraId="47C249FB" w14:textId="77777777" w:rsidR="00DA543A" w:rsidRPr="00542F5D" w:rsidRDefault="00DA543A">
      <w:pPr>
        <w:pStyle w:val="a3"/>
        <w:rPr>
          <w:sz w:val="20"/>
          <w:lang w:val="de-DE"/>
        </w:rPr>
      </w:pPr>
    </w:p>
    <w:p w14:paraId="039D0611" w14:textId="77777777" w:rsidR="00DA543A" w:rsidRPr="00542F5D" w:rsidRDefault="00DA543A">
      <w:pPr>
        <w:pStyle w:val="a3"/>
        <w:rPr>
          <w:sz w:val="20"/>
          <w:lang w:val="de-DE"/>
        </w:rPr>
      </w:pPr>
    </w:p>
    <w:p w14:paraId="39FE7286" w14:textId="77777777" w:rsidR="00DA543A" w:rsidRPr="00542F5D" w:rsidRDefault="00DA543A">
      <w:pPr>
        <w:pStyle w:val="a3"/>
        <w:rPr>
          <w:sz w:val="20"/>
          <w:lang w:val="de-DE"/>
        </w:rPr>
      </w:pPr>
    </w:p>
    <w:p w14:paraId="717C48EE" w14:textId="77777777" w:rsidR="00DA543A" w:rsidRPr="00542F5D" w:rsidRDefault="00DA543A">
      <w:pPr>
        <w:pStyle w:val="a3"/>
        <w:rPr>
          <w:sz w:val="20"/>
          <w:lang w:val="de-DE"/>
        </w:rPr>
      </w:pPr>
    </w:p>
    <w:p w14:paraId="4806D2E3" w14:textId="77777777" w:rsidR="00DA543A" w:rsidRPr="00542F5D" w:rsidRDefault="00DA543A">
      <w:pPr>
        <w:pStyle w:val="a3"/>
        <w:rPr>
          <w:sz w:val="20"/>
          <w:lang w:val="de-DE"/>
        </w:rPr>
      </w:pPr>
    </w:p>
    <w:p w14:paraId="48D53531" w14:textId="77777777" w:rsidR="00DA543A" w:rsidRPr="00542F5D" w:rsidRDefault="00DA543A">
      <w:pPr>
        <w:pStyle w:val="a3"/>
        <w:rPr>
          <w:sz w:val="20"/>
          <w:lang w:val="de-DE"/>
        </w:rPr>
      </w:pPr>
    </w:p>
    <w:p w14:paraId="366673C4" w14:textId="77777777" w:rsidR="00DA543A" w:rsidRPr="00542F5D" w:rsidRDefault="00DA543A">
      <w:pPr>
        <w:pStyle w:val="a3"/>
        <w:rPr>
          <w:sz w:val="20"/>
          <w:lang w:val="de-DE"/>
        </w:rPr>
      </w:pPr>
    </w:p>
    <w:p w14:paraId="1373ED50" w14:textId="77777777" w:rsidR="00DA543A" w:rsidRPr="00542F5D" w:rsidRDefault="00DA543A">
      <w:pPr>
        <w:pStyle w:val="a3"/>
        <w:rPr>
          <w:sz w:val="20"/>
          <w:lang w:val="de-DE"/>
        </w:rPr>
      </w:pPr>
    </w:p>
    <w:p w14:paraId="6163D7FF" w14:textId="77777777" w:rsidR="00DA543A" w:rsidRPr="00542F5D" w:rsidRDefault="00DA543A">
      <w:pPr>
        <w:pStyle w:val="a3"/>
        <w:rPr>
          <w:sz w:val="20"/>
          <w:lang w:val="de-DE"/>
        </w:rPr>
      </w:pPr>
    </w:p>
    <w:p w14:paraId="4E624BD8" w14:textId="77777777" w:rsidR="00DA543A" w:rsidRPr="00542F5D" w:rsidRDefault="00DA543A">
      <w:pPr>
        <w:pStyle w:val="a3"/>
        <w:rPr>
          <w:sz w:val="20"/>
          <w:lang w:val="de-DE"/>
        </w:rPr>
      </w:pPr>
    </w:p>
    <w:p w14:paraId="2C048120" w14:textId="77777777" w:rsidR="00DA543A" w:rsidRPr="00542F5D" w:rsidRDefault="00DA543A">
      <w:pPr>
        <w:pStyle w:val="a3"/>
        <w:rPr>
          <w:sz w:val="20"/>
          <w:lang w:val="de-DE"/>
        </w:rPr>
      </w:pPr>
    </w:p>
    <w:p w14:paraId="43DA726E" w14:textId="77777777" w:rsidR="00DA543A" w:rsidRPr="00542F5D" w:rsidRDefault="00DA543A">
      <w:pPr>
        <w:pStyle w:val="a3"/>
        <w:rPr>
          <w:sz w:val="20"/>
          <w:lang w:val="de-DE"/>
        </w:rPr>
      </w:pPr>
    </w:p>
    <w:p w14:paraId="2E64BC94" w14:textId="77777777" w:rsidR="00DA543A" w:rsidRPr="00542F5D" w:rsidRDefault="00DA543A">
      <w:pPr>
        <w:pStyle w:val="a3"/>
        <w:rPr>
          <w:sz w:val="20"/>
          <w:lang w:val="de-DE"/>
        </w:rPr>
      </w:pPr>
    </w:p>
    <w:p w14:paraId="69A352B4" w14:textId="77777777" w:rsidR="00DA543A" w:rsidRPr="00542F5D" w:rsidRDefault="00DA543A">
      <w:pPr>
        <w:pStyle w:val="a3"/>
        <w:rPr>
          <w:sz w:val="20"/>
          <w:lang w:val="de-DE"/>
        </w:rPr>
      </w:pPr>
    </w:p>
    <w:p w14:paraId="39A8B488" w14:textId="77777777" w:rsidR="00DA543A" w:rsidRPr="00542F5D" w:rsidRDefault="00DA543A">
      <w:pPr>
        <w:pStyle w:val="a3"/>
        <w:rPr>
          <w:sz w:val="20"/>
          <w:lang w:val="de-DE"/>
        </w:rPr>
      </w:pPr>
    </w:p>
    <w:p w14:paraId="1822A9E3" w14:textId="77777777" w:rsidR="00DA543A" w:rsidRPr="00542F5D" w:rsidRDefault="00DA543A">
      <w:pPr>
        <w:pStyle w:val="a3"/>
        <w:rPr>
          <w:sz w:val="20"/>
          <w:lang w:val="de-DE"/>
        </w:rPr>
      </w:pPr>
    </w:p>
    <w:p w14:paraId="04DC3333" w14:textId="77777777" w:rsidR="00DA543A" w:rsidRPr="00542F5D" w:rsidRDefault="00DA543A">
      <w:pPr>
        <w:pStyle w:val="a3"/>
        <w:rPr>
          <w:sz w:val="20"/>
          <w:lang w:val="de-DE"/>
        </w:rPr>
      </w:pPr>
    </w:p>
    <w:p w14:paraId="0EA4D4D1" w14:textId="77777777" w:rsidR="00DA543A" w:rsidRPr="00542F5D" w:rsidRDefault="00DA543A">
      <w:pPr>
        <w:pStyle w:val="a3"/>
        <w:rPr>
          <w:sz w:val="20"/>
          <w:lang w:val="de-DE"/>
        </w:rPr>
      </w:pPr>
    </w:p>
    <w:p w14:paraId="64850C9F" w14:textId="77777777" w:rsidR="00DA543A" w:rsidRPr="00542F5D" w:rsidRDefault="00DA543A">
      <w:pPr>
        <w:pStyle w:val="a3"/>
        <w:rPr>
          <w:sz w:val="20"/>
          <w:lang w:val="de-DE"/>
        </w:rPr>
      </w:pPr>
    </w:p>
    <w:p w14:paraId="5F422087" w14:textId="77777777" w:rsidR="00DA543A" w:rsidRPr="00542F5D" w:rsidRDefault="00DA543A">
      <w:pPr>
        <w:pStyle w:val="a3"/>
        <w:rPr>
          <w:sz w:val="20"/>
          <w:lang w:val="de-DE"/>
        </w:rPr>
      </w:pPr>
    </w:p>
    <w:p w14:paraId="06E6C30C" w14:textId="77777777" w:rsidR="00DA543A" w:rsidRPr="00542F5D" w:rsidRDefault="00DA543A">
      <w:pPr>
        <w:pStyle w:val="a3"/>
        <w:spacing w:before="107"/>
        <w:rPr>
          <w:sz w:val="20"/>
          <w:lang w:val="de-DE"/>
        </w:rPr>
      </w:pPr>
    </w:p>
    <w:tbl>
      <w:tblPr>
        <w:tblStyle w:val="TableNormal"/>
        <w:tblW w:w="0" w:type="auto"/>
        <w:tblInd w:w="3158" w:type="dxa"/>
        <w:tblLayout w:type="fixed"/>
        <w:tblLook w:val="01E0" w:firstRow="1" w:lastRow="1" w:firstColumn="1" w:lastColumn="1" w:noHBand="0" w:noVBand="0"/>
      </w:tblPr>
      <w:tblGrid>
        <w:gridCol w:w="5676"/>
      </w:tblGrid>
      <w:tr w:rsidR="00DA543A" w14:paraId="5D1D99A7" w14:textId="77777777">
        <w:trPr>
          <w:trHeight w:val="567"/>
        </w:trPr>
        <w:tc>
          <w:tcPr>
            <w:tcW w:w="5676" w:type="dxa"/>
          </w:tcPr>
          <w:p w14:paraId="5DD55B54" w14:textId="3E3914A6" w:rsidR="00DA543A" w:rsidRDefault="00542F5D">
            <w:pPr>
              <w:pStyle w:val="TableParagraph"/>
              <w:spacing w:line="408" w:lineRule="exact"/>
              <w:ind w:right="50"/>
              <w:jc w:val="right"/>
              <w:rPr>
                <w:b/>
                <w:bCs/>
                <w:sz w:val="40"/>
                <w:szCs w:val="40"/>
              </w:rPr>
            </w:pPr>
            <w:proofErr w:type="spellStart"/>
            <w:r>
              <w:rPr>
                <w:b/>
                <w:bCs/>
                <w:color w:val="FFFFFF"/>
                <w:sz w:val="40"/>
                <w:szCs w:val="40"/>
              </w:rPr>
              <w:t>Eurotrade</w:t>
            </w:r>
            <w:r w:rsidR="000B13CF">
              <w:rPr>
                <w:b/>
                <w:bCs/>
                <w:color w:val="FFFFFF"/>
                <w:sz w:val="40"/>
                <w:szCs w:val="40"/>
              </w:rPr>
              <w:t>r</w:t>
            </w:r>
            <w:proofErr w:type="spellEnd"/>
            <w:r>
              <w:rPr>
                <w:b/>
                <w:bCs/>
                <w:color w:val="FFFFFF"/>
                <w:spacing w:val="-2"/>
                <w:sz w:val="40"/>
                <w:szCs w:val="40"/>
              </w:rPr>
              <w:t xml:space="preserve"> </w:t>
            </w:r>
            <w:r>
              <w:rPr>
                <w:b/>
                <w:bCs/>
                <w:color w:val="FFFFFF"/>
                <w:sz w:val="40"/>
                <w:szCs w:val="40"/>
              </w:rPr>
              <w:t>Interna</w:t>
            </w:r>
            <w:r w:rsidR="000B13CF">
              <w:rPr>
                <w:b/>
                <w:bCs/>
                <w:color w:val="FFFFFF"/>
                <w:sz w:val="40"/>
                <w:szCs w:val="40"/>
              </w:rPr>
              <w:t>ti</w:t>
            </w:r>
            <w:r>
              <w:rPr>
                <w:b/>
                <w:bCs/>
                <w:color w:val="FFFFFF"/>
                <w:sz w:val="40"/>
                <w:szCs w:val="40"/>
              </w:rPr>
              <w:t xml:space="preserve">onal </w:t>
            </w:r>
            <w:r>
              <w:rPr>
                <w:b/>
                <w:bCs/>
                <w:color w:val="FFFFFF"/>
                <w:spacing w:val="-5"/>
                <w:sz w:val="40"/>
                <w:szCs w:val="40"/>
              </w:rPr>
              <w:t>Ltd</w:t>
            </w:r>
          </w:p>
        </w:tc>
      </w:tr>
      <w:tr w:rsidR="00DA543A" w14:paraId="3773E9F2" w14:textId="77777777">
        <w:trPr>
          <w:trHeight w:val="478"/>
        </w:trPr>
        <w:tc>
          <w:tcPr>
            <w:tcW w:w="5676" w:type="dxa"/>
          </w:tcPr>
          <w:p w14:paraId="539C8A56" w14:textId="77777777" w:rsidR="00DA543A" w:rsidRDefault="00542F5D">
            <w:pPr>
              <w:pStyle w:val="TableParagraph"/>
              <w:spacing w:before="110"/>
              <w:ind w:right="53"/>
              <w:jc w:val="right"/>
              <w:rPr>
                <w:sz w:val="28"/>
              </w:rPr>
            </w:pPr>
            <w:r>
              <w:rPr>
                <w:color w:val="FFFFFF"/>
                <w:sz w:val="28"/>
              </w:rPr>
              <w:t>3</w:t>
            </w:r>
            <w:r>
              <w:rPr>
                <w:color w:val="FFFFFF"/>
                <w:spacing w:val="-12"/>
                <w:sz w:val="28"/>
              </w:rPr>
              <w:t xml:space="preserve"> </w:t>
            </w:r>
            <w:r>
              <w:rPr>
                <w:color w:val="FFFFFF"/>
                <w:sz w:val="28"/>
              </w:rPr>
              <w:t>Emerald</w:t>
            </w:r>
            <w:r>
              <w:rPr>
                <w:color w:val="FFFFFF"/>
                <w:spacing w:val="-12"/>
                <w:sz w:val="28"/>
              </w:rPr>
              <w:t xml:space="preserve"> </w:t>
            </w:r>
            <w:r>
              <w:rPr>
                <w:color w:val="FFFFFF"/>
                <w:sz w:val="28"/>
              </w:rPr>
              <w:t>Park,</w:t>
            </w:r>
            <w:r>
              <w:rPr>
                <w:color w:val="FFFFFF"/>
                <w:spacing w:val="-11"/>
                <w:sz w:val="28"/>
              </w:rPr>
              <w:t xml:space="preserve"> </w:t>
            </w:r>
            <w:r>
              <w:rPr>
                <w:color w:val="FFFFFF"/>
                <w:sz w:val="28"/>
              </w:rPr>
              <w:t>Trianon,</w:t>
            </w:r>
            <w:r>
              <w:rPr>
                <w:color w:val="FFFFFF"/>
                <w:spacing w:val="-12"/>
                <w:sz w:val="28"/>
              </w:rPr>
              <w:t xml:space="preserve"> </w:t>
            </w:r>
            <w:r>
              <w:rPr>
                <w:color w:val="FFFFFF"/>
                <w:sz w:val="28"/>
              </w:rPr>
              <w:t>Quatre</w:t>
            </w:r>
            <w:r>
              <w:rPr>
                <w:color w:val="FFFFFF"/>
                <w:spacing w:val="-11"/>
                <w:sz w:val="28"/>
              </w:rPr>
              <w:t xml:space="preserve"> </w:t>
            </w:r>
            <w:r>
              <w:rPr>
                <w:color w:val="FFFFFF"/>
                <w:sz w:val="28"/>
              </w:rPr>
              <w:t>Bornes</w:t>
            </w:r>
            <w:r>
              <w:rPr>
                <w:color w:val="FFFFFF"/>
                <w:spacing w:val="-10"/>
                <w:sz w:val="28"/>
              </w:rPr>
              <w:t xml:space="preserve"> </w:t>
            </w:r>
            <w:r>
              <w:rPr>
                <w:color w:val="FFFFFF"/>
                <w:spacing w:val="-2"/>
                <w:sz w:val="28"/>
              </w:rPr>
              <w:t>72257,</w:t>
            </w:r>
          </w:p>
        </w:tc>
      </w:tr>
      <w:tr w:rsidR="00DA543A" w14:paraId="2AEE9E17" w14:textId="77777777">
        <w:trPr>
          <w:trHeight w:val="1172"/>
        </w:trPr>
        <w:tc>
          <w:tcPr>
            <w:tcW w:w="5676" w:type="dxa"/>
          </w:tcPr>
          <w:p w14:paraId="74E2C78C" w14:textId="4448D3C8" w:rsidR="00DA543A" w:rsidRDefault="00542F5D">
            <w:pPr>
              <w:pStyle w:val="TableParagraph"/>
              <w:spacing w:line="317" w:lineRule="exact"/>
              <w:ind w:left="3194"/>
              <w:rPr>
                <w:sz w:val="28"/>
                <w:szCs w:val="28"/>
              </w:rPr>
            </w:pPr>
            <w:r>
              <w:rPr>
                <w:color w:val="FFFFFF"/>
                <w:sz w:val="28"/>
                <w:szCs w:val="28"/>
              </w:rPr>
              <w:t>Republic</w:t>
            </w:r>
            <w:r>
              <w:rPr>
                <w:color w:val="FFFFFF"/>
                <w:spacing w:val="-8"/>
                <w:sz w:val="28"/>
                <w:szCs w:val="28"/>
              </w:rPr>
              <w:t xml:space="preserve"> </w:t>
            </w:r>
            <w:r>
              <w:rPr>
                <w:color w:val="FFFFFF"/>
                <w:sz w:val="28"/>
                <w:szCs w:val="28"/>
              </w:rPr>
              <w:t>of</w:t>
            </w:r>
            <w:r>
              <w:rPr>
                <w:color w:val="FFFFFF"/>
                <w:spacing w:val="-7"/>
                <w:sz w:val="28"/>
                <w:szCs w:val="28"/>
              </w:rPr>
              <w:t xml:space="preserve"> </w:t>
            </w:r>
            <w:r>
              <w:rPr>
                <w:color w:val="FFFFFF"/>
                <w:spacing w:val="-10"/>
                <w:sz w:val="28"/>
                <w:szCs w:val="28"/>
              </w:rPr>
              <w:t>Mauri</w:t>
            </w:r>
            <w:r w:rsidR="000B13CF">
              <w:rPr>
                <w:color w:val="FFFFFF"/>
                <w:spacing w:val="-10"/>
                <w:sz w:val="28"/>
                <w:szCs w:val="28"/>
              </w:rPr>
              <w:t>ti</w:t>
            </w:r>
            <w:r>
              <w:rPr>
                <w:color w:val="FFFFFF"/>
                <w:spacing w:val="-10"/>
                <w:sz w:val="28"/>
                <w:szCs w:val="28"/>
              </w:rPr>
              <w:t>us</w:t>
            </w:r>
          </w:p>
          <w:p w14:paraId="3B0E2F82" w14:textId="77777777" w:rsidR="00DA543A" w:rsidRDefault="00DA543A">
            <w:pPr>
              <w:pStyle w:val="TableParagraph"/>
              <w:rPr>
                <w:sz w:val="28"/>
              </w:rPr>
            </w:pPr>
          </w:p>
          <w:p w14:paraId="2A416C90" w14:textId="77777777" w:rsidR="00DA543A" w:rsidRDefault="00542F5D">
            <w:pPr>
              <w:pStyle w:val="TableParagraph"/>
              <w:ind w:left="3397"/>
              <w:rPr>
                <w:sz w:val="28"/>
              </w:rPr>
            </w:pPr>
            <w:r>
              <w:rPr>
                <w:color w:val="FFFFFF"/>
                <w:sz w:val="28"/>
              </w:rPr>
              <w:t>T:</w:t>
            </w:r>
            <w:r>
              <w:rPr>
                <w:color w:val="FFFFFF"/>
                <w:spacing w:val="-10"/>
                <w:sz w:val="28"/>
              </w:rPr>
              <w:t xml:space="preserve"> </w:t>
            </w:r>
            <w:r>
              <w:rPr>
                <w:color w:val="FFFFFF"/>
                <w:sz w:val="28"/>
              </w:rPr>
              <w:t>+44</w:t>
            </w:r>
            <w:r>
              <w:rPr>
                <w:color w:val="FFFFFF"/>
                <w:spacing w:val="-8"/>
                <w:sz w:val="28"/>
              </w:rPr>
              <w:t xml:space="preserve"> </w:t>
            </w:r>
            <w:r>
              <w:rPr>
                <w:color w:val="FFFFFF"/>
                <w:sz w:val="28"/>
              </w:rPr>
              <w:t>20</w:t>
            </w:r>
            <w:r>
              <w:rPr>
                <w:color w:val="FFFFFF"/>
                <w:spacing w:val="-9"/>
                <w:sz w:val="28"/>
              </w:rPr>
              <w:t xml:space="preserve"> </w:t>
            </w:r>
            <w:r>
              <w:rPr>
                <w:color w:val="FFFFFF"/>
                <w:spacing w:val="-2"/>
                <w:sz w:val="28"/>
              </w:rPr>
              <w:t>80047430</w:t>
            </w:r>
          </w:p>
        </w:tc>
      </w:tr>
      <w:tr w:rsidR="00DA543A" w14:paraId="1AA7581A" w14:textId="77777777">
        <w:trPr>
          <w:trHeight w:val="658"/>
        </w:trPr>
        <w:tc>
          <w:tcPr>
            <w:tcW w:w="5676" w:type="dxa"/>
          </w:tcPr>
          <w:p w14:paraId="1F33A0AA" w14:textId="77777777" w:rsidR="00DA543A" w:rsidRDefault="00542F5D">
            <w:pPr>
              <w:pStyle w:val="TableParagraph"/>
              <w:spacing w:before="120"/>
              <w:ind w:right="47"/>
              <w:jc w:val="right"/>
              <w:rPr>
                <w:sz w:val="28"/>
              </w:rPr>
            </w:pPr>
            <w:hyperlink>
              <w:r>
                <w:rPr>
                  <w:color w:val="FFFFFF"/>
                  <w:spacing w:val="-4"/>
                  <w:sz w:val="28"/>
                </w:rPr>
                <w:t>www.eurotrader.</w:t>
              </w:r>
            </w:hyperlink>
            <w:r>
              <w:rPr>
                <w:color w:val="FFFFFF"/>
                <w:spacing w:val="-4"/>
                <w:sz w:val="28"/>
              </w:rPr>
              <w:t>com</w:t>
            </w:r>
            <w:r>
              <w:rPr>
                <w:color w:val="FFFFFF"/>
                <w:spacing w:val="-3"/>
                <w:sz w:val="28"/>
              </w:rPr>
              <w:t xml:space="preserve"> </w:t>
            </w:r>
            <w:r>
              <w:rPr>
                <w:color w:val="FFFFFF"/>
                <w:spacing w:val="-4"/>
                <w:sz w:val="28"/>
              </w:rPr>
              <w:t>|</w:t>
            </w:r>
            <w:r>
              <w:rPr>
                <w:color w:val="FFFFFF"/>
                <w:spacing w:val="2"/>
                <w:sz w:val="28"/>
              </w:rPr>
              <w:t xml:space="preserve"> </w:t>
            </w:r>
            <w:hyperlink r:id="rId10">
              <w:r>
                <w:rPr>
                  <w:color w:val="FFFFFF"/>
                  <w:spacing w:val="-4"/>
                  <w:sz w:val="28"/>
                </w:rPr>
                <w:t>support@eurotrader.com</w:t>
              </w:r>
            </w:hyperlink>
          </w:p>
        </w:tc>
      </w:tr>
      <w:tr w:rsidR="00DA543A" w:rsidRPr="000B13CF" w14:paraId="08DB7722" w14:textId="77777777">
        <w:trPr>
          <w:trHeight w:val="683"/>
        </w:trPr>
        <w:tc>
          <w:tcPr>
            <w:tcW w:w="5676" w:type="dxa"/>
          </w:tcPr>
          <w:p w14:paraId="20EB95B8" w14:textId="374A8809" w:rsidR="00DA543A" w:rsidRPr="000B13CF" w:rsidRDefault="000B13CF">
            <w:pPr>
              <w:pStyle w:val="TableParagraph"/>
              <w:spacing w:before="145"/>
              <w:ind w:right="53"/>
              <w:jc w:val="right"/>
              <w:rPr>
                <w:sz w:val="28"/>
                <w:szCs w:val="28"/>
                <w:lang w:val="de-DE"/>
              </w:rPr>
            </w:pPr>
            <w:r>
              <w:rPr>
                <w:color w:val="FFFFFF"/>
                <w:sz w:val="28"/>
                <w:szCs w:val="28"/>
                <w:lang w:val="de-DE"/>
              </w:rPr>
              <w:t>z</w:t>
            </w:r>
            <w:r w:rsidRPr="000B13CF">
              <w:rPr>
                <w:color w:val="FFFFFF"/>
                <w:sz w:val="28"/>
                <w:szCs w:val="28"/>
                <w:lang w:val="de-DE"/>
              </w:rPr>
              <w:t xml:space="preserve">ugelassen und reguliert durch die FSC </w:t>
            </w:r>
            <w:r w:rsidRPr="000B13CF">
              <w:rPr>
                <w:color w:val="FFFFFF"/>
                <w:sz w:val="28"/>
                <w:szCs w:val="28"/>
                <w:lang w:val="de-DE"/>
              </w:rPr>
              <w:t>Mauritius</w:t>
            </w:r>
          </w:p>
        </w:tc>
      </w:tr>
      <w:tr w:rsidR="00DA543A" w14:paraId="5BD72980" w14:textId="77777777">
        <w:trPr>
          <w:trHeight w:val="1166"/>
        </w:trPr>
        <w:tc>
          <w:tcPr>
            <w:tcW w:w="5676" w:type="dxa"/>
          </w:tcPr>
          <w:p w14:paraId="66760B2C" w14:textId="79FADA00" w:rsidR="00DA543A" w:rsidRDefault="00542F5D">
            <w:pPr>
              <w:pStyle w:val="TableParagraph"/>
              <w:spacing w:before="145"/>
              <w:ind w:left="2092"/>
              <w:rPr>
                <w:sz w:val="28"/>
              </w:rPr>
            </w:pPr>
            <w:r>
              <w:rPr>
                <w:color w:val="FFFFFF"/>
                <w:sz w:val="28"/>
              </w:rPr>
              <w:t>(License</w:t>
            </w:r>
            <w:r>
              <w:rPr>
                <w:color w:val="FFFFFF"/>
                <w:spacing w:val="-7"/>
                <w:sz w:val="28"/>
              </w:rPr>
              <w:t xml:space="preserve"> </w:t>
            </w:r>
            <w:r>
              <w:rPr>
                <w:color w:val="FFFFFF"/>
                <w:sz w:val="28"/>
              </w:rPr>
              <w:t>Num</w:t>
            </w:r>
            <w:r w:rsidR="000B13CF">
              <w:rPr>
                <w:color w:val="FFFFFF"/>
                <w:sz w:val="28"/>
              </w:rPr>
              <w:t>m</w:t>
            </w:r>
            <w:r>
              <w:rPr>
                <w:color w:val="FFFFFF"/>
                <w:sz w:val="28"/>
              </w:rPr>
              <w:t>er</w:t>
            </w:r>
            <w:r>
              <w:rPr>
                <w:color w:val="FFFFFF"/>
                <w:spacing w:val="-6"/>
                <w:sz w:val="28"/>
              </w:rPr>
              <w:t xml:space="preserve"> </w:t>
            </w:r>
            <w:r>
              <w:rPr>
                <w:color w:val="FFFFFF"/>
                <w:spacing w:val="-2"/>
                <w:sz w:val="28"/>
              </w:rPr>
              <w:t>GB22201125)</w:t>
            </w:r>
          </w:p>
          <w:p w14:paraId="59977D2F" w14:textId="77777777" w:rsidR="00DA543A" w:rsidRDefault="00DA543A">
            <w:pPr>
              <w:pStyle w:val="TableParagraph"/>
              <w:spacing w:before="1"/>
              <w:rPr>
                <w:sz w:val="28"/>
              </w:rPr>
            </w:pPr>
          </w:p>
          <w:p w14:paraId="23AA6AFD" w14:textId="55ADFC0F" w:rsidR="00DA543A" w:rsidRDefault="00542F5D">
            <w:pPr>
              <w:pStyle w:val="TableParagraph"/>
              <w:spacing w:line="317" w:lineRule="exact"/>
              <w:ind w:right="54"/>
              <w:jc w:val="right"/>
              <w:rPr>
                <w:sz w:val="28"/>
              </w:rPr>
            </w:pPr>
            <w:proofErr w:type="spellStart"/>
            <w:r>
              <w:rPr>
                <w:color w:val="FFFFFF"/>
                <w:sz w:val="28"/>
              </w:rPr>
              <w:t>Jan</w:t>
            </w:r>
            <w:r w:rsidR="000B13CF">
              <w:rPr>
                <w:color w:val="FFFFFF"/>
                <w:sz w:val="28"/>
              </w:rPr>
              <w:t>uar</w:t>
            </w:r>
            <w:proofErr w:type="spellEnd"/>
            <w:r>
              <w:rPr>
                <w:color w:val="FFFFFF"/>
                <w:spacing w:val="-5"/>
                <w:sz w:val="28"/>
              </w:rPr>
              <w:t xml:space="preserve"> </w:t>
            </w:r>
            <w:r>
              <w:rPr>
                <w:color w:val="FFFFFF"/>
                <w:spacing w:val="-4"/>
                <w:sz w:val="28"/>
              </w:rPr>
              <w:t>2024</w:t>
            </w:r>
          </w:p>
        </w:tc>
      </w:tr>
    </w:tbl>
    <w:p w14:paraId="685FF92D" w14:textId="77777777" w:rsidR="00542F5D" w:rsidRDefault="00542F5D"/>
    <w:sectPr w:rsidR="00000000">
      <w:headerReference w:type="default" r:id="rId11"/>
      <w:footerReference w:type="default" r:id="rId12"/>
      <w:pgSz w:w="11910" w:h="16840"/>
      <w:pgMar w:top="1920" w:right="1417" w:bottom="280" w:left="1417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559C74" w14:textId="77777777" w:rsidR="00542F5D" w:rsidRDefault="00542F5D">
      <w:r>
        <w:separator/>
      </w:r>
    </w:p>
  </w:endnote>
  <w:endnote w:type="continuationSeparator" w:id="0">
    <w:p w14:paraId="34790F32" w14:textId="77777777" w:rsidR="00542F5D" w:rsidRDefault="00542F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7F3D04" w14:textId="77777777" w:rsidR="00DA543A" w:rsidRDefault="00542F5D">
    <w:pPr>
      <w:pStyle w:val="a3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59264" behindDoc="1" locked="0" layoutInCell="1" allowOverlap="1" wp14:anchorId="0D83BE42" wp14:editId="12269510">
              <wp:simplePos x="0" y="0"/>
              <wp:positionH relativeFrom="page">
                <wp:posOffset>914400</wp:posOffset>
              </wp:positionH>
              <wp:positionV relativeFrom="page">
                <wp:posOffset>9464039</wp:posOffset>
              </wp:positionV>
              <wp:extent cx="5732145" cy="73660"/>
              <wp:effectExtent l="0" t="0" r="0" b="0"/>
              <wp:wrapNone/>
              <wp:docPr id="27" name="Graphic 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732145" cy="7366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5732145" h="73660">
                            <a:moveTo>
                              <a:pt x="5731751" y="0"/>
                            </a:moveTo>
                            <a:lnTo>
                              <a:pt x="2875788" y="0"/>
                            </a:lnTo>
                            <a:lnTo>
                              <a:pt x="0" y="0"/>
                            </a:lnTo>
                            <a:lnTo>
                              <a:pt x="0" y="73152"/>
                            </a:lnTo>
                            <a:lnTo>
                              <a:pt x="2875788" y="73152"/>
                            </a:lnTo>
                            <a:lnTo>
                              <a:pt x="5731751" y="73152"/>
                            </a:lnTo>
                            <a:lnTo>
                              <a:pt x="5731751" y="0"/>
                            </a:lnTo>
                            <a:close/>
                          </a:path>
                        </a:pathLst>
                      </a:custGeom>
                      <a:solidFill>
                        <a:srgbClr val="C5A28B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34666428" id="Graphic 27" o:spid="_x0000_s1026" style="position:absolute;margin-left:1in;margin-top:745.2pt;width:451.35pt;height:5.8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5732145,736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" path="m5731751,l2875788,,,,,73152r2875788,l5731751,73152r,-73152xe" fillcolor="#c5a28b" stroked="f">
              <v:path arrowok="t"/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251661312" behindDoc="1" locked="0" layoutInCell="1" allowOverlap="1" wp14:anchorId="6D314B4B" wp14:editId="17227D33">
              <wp:simplePos x="0" y="0"/>
              <wp:positionH relativeFrom="page">
                <wp:posOffset>974852</wp:posOffset>
              </wp:positionH>
              <wp:positionV relativeFrom="page">
                <wp:posOffset>9711563</wp:posOffset>
              </wp:positionV>
              <wp:extent cx="1923414" cy="280035"/>
              <wp:effectExtent l="0" t="0" r="0" b="0"/>
              <wp:wrapNone/>
              <wp:docPr id="28" name="Textbox 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923414" cy="2800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25D6139" w14:textId="77777777" w:rsidR="00DA543A" w:rsidRDefault="00542F5D">
                          <w:pPr>
                            <w:spacing w:line="203" w:lineRule="exact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color w:val="808080"/>
                              <w:sz w:val="18"/>
                            </w:rPr>
                            <w:t>RISK</w:t>
                          </w:r>
                          <w:r>
                            <w:rPr>
                              <w:color w:val="808080"/>
                              <w:spacing w:val="-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  <w:sz w:val="18"/>
                            </w:rPr>
                            <w:t>WARNING</w:t>
                          </w:r>
                          <w:r>
                            <w:rPr>
                              <w:color w:val="808080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  <w:sz w:val="18"/>
                            </w:rPr>
                            <w:t>DISCLOSURE</w:t>
                          </w:r>
                          <w:r>
                            <w:rPr>
                              <w:color w:val="808080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  <w:sz w:val="18"/>
                            </w:rPr>
                            <w:t>/</w:t>
                          </w:r>
                          <w:r>
                            <w:rPr>
                              <w:color w:val="808080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  <w:sz w:val="18"/>
                            </w:rPr>
                            <w:t>VERSION</w:t>
                          </w:r>
                          <w:r>
                            <w:rPr>
                              <w:color w:val="808080"/>
                              <w:spacing w:val="-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  <w:spacing w:val="-10"/>
                              <w:sz w:val="18"/>
                            </w:rPr>
                            <w:t>1</w:t>
                          </w:r>
                        </w:p>
                        <w:p w14:paraId="0367B7A7" w14:textId="77777777" w:rsidR="00DA543A" w:rsidRDefault="00542F5D">
                          <w:pPr>
                            <w:spacing w:before="1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color w:val="808080"/>
                              <w:sz w:val="18"/>
                            </w:rPr>
                            <w:t>COPYRIGHT</w:t>
                          </w:r>
                          <w:r>
                            <w:rPr>
                              <w:color w:val="808080"/>
                              <w:spacing w:val="-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  <w:sz w:val="18"/>
                            </w:rPr>
                            <w:t>@</w:t>
                          </w:r>
                          <w:r>
                            <w:rPr>
                              <w:color w:val="808080"/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  <w:sz w:val="18"/>
                            </w:rPr>
                            <w:t>2023</w:t>
                          </w:r>
                          <w:r>
                            <w:rPr>
                              <w:color w:val="808080"/>
                              <w:spacing w:val="-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  <w:spacing w:val="-2"/>
                              <w:sz w:val="18"/>
                            </w:rPr>
                            <w:t>EUROTRADER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D314B4B" id="_x0000_t202" coordsize="21600,21600" o:spt="202" path="m,l,21600r21600,l21600,xe">
              <v:stroke joinstyle="miter"/>
              <v:path gradientshapeok="t" o:connecttype="rect"/>
            </v:shapetype>
            <v:shape id="Textbox 28" o:spid="_x0000_s1028" type="#_x0000_t202" style="position:absolute;margin-left:76.75pt;margin-top:764.7pt;width:151.45pt;height:22.05pt;z-index:-251655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" filled="f" stroked="f">
              <v:textbox inset="0,0,0,0">
                <w:txbxContent>
                  <w:p w14:paraId="725D6139" w14:textId="77777777" w:rsidR="00DA543A" w:rsidRDefault="00542F5D">
                    <w:pPr>
                      <w:spacing w:line="203" w:lineRule="exact"/>
                      <w:ind w:left="20"/>
                      <w:rPr>
                        <w:sz w:val="18"/>
                      </w:rPr>
                    </w:pPr>
                    <w:r>
                      <w:rPr>
                        <w:color w:val="808080"/>
                        <w:sz w:val="18"/>
                      </w:rPr>
                      <w:t>RISK</w:t>
                    </w:r>
                    <w:r>
                      <w:rPr>
                        <w:color w:val="808080"/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color w:val="808080"/>
                        <w:sz w:val="18"/>
                      </w:rPr>
                      <w:t>WARNING</w:t>
                    </w:r>
                    <w:r>
                      <w:rPr>
                        <w:color w:val="808080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color w:val="808080"/>
                        <w:sz w:val="18"/>
                      </w:rPr>
                      <w:t>DISCLOSURE</w:t>
                    </w:r>
                    <w:r>
                      <w:rPr>
                        <w:color w:val="808080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color w:val="808080"/>
                        <w:sz w:val="18"/>
                      </w:rPr>
                      <w:t>/</w:t>
                    </w:r>
                    <w:r>
                      <w:rPr>
                        <w:color w:val="808080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color w:val="808080"/>
                        <w:sz w:val="18"/>
                      </w:rPr>
                      <w:t>VERSION</w:t>
                    </w:r>
                    <w:r>
                      <w:rPr>
                        <w:color w:val="808080"/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color w:val="808080"/>
                        <w:spacing w:val="-10"/>
                        <w:sz w:val="18"/>
                      </w:rPr>
                      <w:t>1</w:t>
                    </w:r>
                  </w:p>
                  <w:p w14:paraId="0367B7A7" w14:textId="77777777" w:rsidR="00DA543A" w:rsidRDefault="00542F5D">
                    <w:pPr>
                      <w:spacing w:before="1"/>
                      <w:ind w:left="20"/>
                      <w:rPr>
                        <w:sz w:val="18"/>
                      </w:rPr>
                    </w:pPr>
                    <w:r>
                      <w:rPr>
                        <w:color w:val="808080"/>
                        <w:sz w:val="18"/>
                      </w:rPr>
                      <w:t>COPYRIGHT</w:t>
                    </w:r>
                    <w:r>
                      <w:rPr>
                        <w:color w:val="808080"/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color w:val="808080"/>
                        <w:sz w:val="18"/>
                      </w:rPr>
                      <w:t>@</w:t>
                    </w:r>
                    <w:r>
                      <w:rPr>
                        <w:color w:val="808080"/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color w:val="808080"/>
                        <w:sz w:val="18"/>
                      </w:rPr>
                      <w:t>2023</w:t>
                    </w:r>
                    <w:r>
                      <w:rPr>
                        <w:color w:val="808080"/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color w:val="808080"/>
                        <w:spacing w:val="-2"/>
                        <w:sz w:val="18"/>
                      </w:rPr>
                      <w:t>EUROTRADER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251663360" behindDoc="1" locked="0" layoutInCell="1" allowOverlap="1" wp14:anchorId="2129D83C" wp14:editId="5D592CF1">
              <wp:simplePos x="0" y="0"/>
              <wp:positionH relativeFrom="page">
                <wp:posOffset>6477000</wp:posOffset>
              </wp:positionH>
              <wp:positionV relativeFrom="page">
                <wp:posOffset>9781666</wp:posOffset>
              </wp:positionV>
              <wp:extent cx="147320" cy="139700"/>
              <wp:effectExtent l="0" t="0" r="0" b="0"/>
              <wp:wrapNone/>
              <wp:docPr id="29" name="Textbox 2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47320" cy="1397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B148548" w14:textId="77777777" w:rsidR="00DA543A" w:rsidRDefault="00542F5D">
                          <w:pPr>
                            <w:spacing w:line="203" w:lineRule="exact"/>
                            <w:ind w:left="60"/>
                            <w:rPr>
                              <w:sz w:val="18"/>
                            </w:rPr>
                          </w:pPr>
                          <w:r>
                            <w:rPr>
                              <w:color w:val="808080"/>
                              <w:spacing w:val="-10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color w:val="808080"/>
                              <w:spacing w:val="-10"/>
                              <w:sz w:val="18"/>
                            </w:rPr>
                            <w:instrText xml:space="preserve"> PAGE </w:instrText>
                          </w:r>
                          <w:r>
                            <w:rPr>
                              <w:color w:val="808080"/>
                              <w:spacing w:val="-10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color w:val="808080"/>
                              <w:spacing w:val="-10"/>
                              <w:sz w:val="18"/>
                            </w:rPr>
                            <w:t>1</w:t>
                          </w:r>
                          <w:r>
                            <w:rPr>
                              <w:color w:val="808080"/>
                              <w:spacing w:val="-10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2129D83C" id="Textbox 29" o:spid="_x0000_s1029" type="#_x0000_t202" style="position:absolute;margin-left:510pt;margin-top:770.2pt;width:11.6pt;height:11pt;z-index:-2516531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" filled="f" stroked="f">
              <v:textbox inset="0,0,0,0">
                <w:txbxContent>
                  <w:p w14:paraId="5B148548" w14:textId="77777777" w:rsidR="00DA543A" w:rsidRDefault="00542F5D">
                    <w:pPr>
                      <w:spacing w:line="203" w:lineRule="exact"/>
                      <w:ind w:left="60"/>
                      <w:rPr>
                        <w:sz w:val="18"/>
                      </w:rPr>
                    </w:pPr>
                    <w:r>
                      <w:rPr>
                        <w:color w:val="808080"/>
                        <w:spacing w:val="-10"/>
                        <w:sz w:val="18"/>
                      </w:rPr>
                      <w:fldChar w:fldCharType="begin"/>
                    </w:r>
                    <w:r>
                      <w:rPr>
                        <w:color w:val="808080"/>
                        <w:spacing w:val="-10"/>
                        <w:sz w:val="18"/>
                      </w:rPr>
                      <w:instrText xml:space="preserve"> PAGE </w:instrText>
                    </w:r>
                    <w:r>
                      <w:rPr>
                        <w:color w:val="808080"/>
                        <w:spacing w:val="-10"/>
                        <w:sz w:val="18"/>
                      </w:rPr>
                      <w:fldChar w:fldCharType="separate"/>
                    </w:r>
                    <w:r>
                      <w:rPr>
                        <w:color w:val="808080"/>
                        <w:spacing w:val="-10"/>
                        <w:sz w:val="18"/>
                      </w:rPr>
                      <w:t>1</w:t>
                    </w:r>
                    <w:r>
                      <w:rPr>
                        <w:color w:val="808080"/>
                        <w:spacing w:val="-10"/>
                        <w:sz w:val="18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1D84CB" w14:textId="77777777" w:rsidR="00DA543A" w:rsidRDefault="00DA543A">
    <w:pPr>
      <w:pStyle w:val="a3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27141D" w14:textId="77777777" w:rsidR="00542F5D" w:rsidRDefault="00542F5D">
      <w:r>
        <w:separator/>
      </w:r>
    </w:p>
  </w:footnote>
  <w:footnote w:type="continuationSeparator" w:id="0">
    <w:p w14:paraId="57814655" w14:textId="77777777" w:rsidR="00542F5D" w:rsidRDefault="00542F5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FD09EB" w14:textId="77777777" w:rsidR="00DA543A" w:rsidRDefault="00542F5D">
    <w:pPr>
      <w:pStyle w:val="a3"/>
      <w:spacing w:line="14" w:lineRule="auto"/>
      <w:rPr>
        <w:sz w:val="20"/>
      </w:rPr>
    </w:pPr>
    <w:r>
      <w:rPr>
        <w:noProof/>
        <w:sz w:val="20"/>
      </w:rPr>
      <mc:AlternateContent>
        <mc:Choice Requires="wpg">
          <w:drawing>
            <wp:anchor distT="0" distB="0" distL="0" distR="0" simplePos="0" relativeHeight="251653120" behindDoc="1" locked="0" layoutInCell="1" allowOverlap="1" wp14:anchorId="55CC0E8D" wp14:editId="1057248C">
              <wp:simplePos x="0" y="0"/>
              <wp:positionH relativeFrom="page">
                <wp:posOffset>918290</wp:posOffset>
              </wp:positionH>
              <wp:positionV relativeFrom="page">
                <wp:posOffset>407884</wp:posOffset>
              </wp:positionV>
              <wp:extent cx="1202690" cy="179705"/>
              <wp:effectExtent l="0" t="0" r="0" b="0"/>
              <wp:wrapNone/>
              <wp:docPr id="17" name="Group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1202690" cy="179705"/>
                        <a:chOff x="0" y="0"/>
                        <a:chExt cx="1202690" cy="179705"/>
                      </a:xfrm>
                    </wpg:grpSpPr>
                    <pic:pic xmlns:pic="http://schemas.openxmlformats.org/drawingml/2006/picture">
                      <pic:nvPicPr>
                        <pic:cNvPr id="18" name="Image 18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137370" y="53978"/>
                          <a:ext cx="110319" cy="124877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9" name="Image 19"/>
                        <pic:cNvPicPr/>
                      </pic:nvPicPr>
                      <pic:blipFill>
                        <a:blip r:embed="rId2" cstate="print"/>
                        <a:stretch>
                          <a:fillRect/>
                        </a:stretch>
                      </pic:blipFill>
                      <pic:spPr>
                        <a:xfrm>
                          <a:off x="274635" y="20820"/>
                          <a:ext cx="300776" cy="15868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20" name="Image 20"/>
                        <pic:cNvPicPr/>
                      </pic:nvPicPr>
                      <pic:blipFill>
                        <a:blip r:embed="rId3" cstate="print"/>
                        <a:stretch>
                          <a:fillRect/>
                        </a:stretch>
                      </pic:blipFill>
                      <pic:spPr>
                        <a:xfrm>
                          <a:off x="596434" y="51378"/>
                          <a:ext cx="208181" cy="127492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21" name="Image 21"/>
                        <pic:cNvPicPr/>
                      </pic:nvPicPr>
                      <pic:blipFill>
                        <a:blip r:embed="rId4" cstate="print"/>
                        <a:stretch>
                          <a:fillRect/>
                        </a:stretch>
                      </pic:blipFill>
                      <pic:spPr>
                        <a:xfrm>
                          <a:off x="831547" y="0"/>
                          <a:ext cx="126090" cy="178871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22" name="Image 22"/>
                        <pic:cNvPicPr/>
                      </pic:nvPicPr>
                      <pic:blipFill>
                        <a:blip r:embed="rId5" cstate="print"/>
                        <a:stretch>
                          <a:fillRect/>
                        </a:stretch>
                      </pic:blipFill>
                      <pic:spPr>
                        <a:xfrm>
                          <a:off x="1126399" y="53993"/>
                          <a:ext cx="76182" cy="122911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23" name="Image 23"/>
                        <pic:cNvPicPr/>
                      </pic:nvPicPr>
                      <pic:blipFill>
                        <a:blip r:embed="rId6" cstate="print"/>
                        <a:stretch>
                          <a:fillRect/>
                        </a:stretch>
                      </pic:blipFill>
                      <pic:spPr>
                        <a:xfrm>
                          <a:off x="0" y="53964"/>
                          <a:ext cx="113617" cy="122941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24" name="Image 24"/>
                        <pic:cNvPicPr/>
                      </pic:nvPicPr>
                      <pic:blipFill>
                        <a:blip r:embed="rId7" cstate="print"/>
                        <a:stretch>
                          <a:fillRect/>
                        </a:stretch>
                      </pic:blipFill>
                      <pic:spPr>
                        <a:xfrm>
                          <a:off x="987060" y="53964"/>
                          <a:ext cx="112960" cy="122941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2184B618" id="Group 17" o:spid="_x0000_s1026" style="position:absolute;margin-left:72.3pt;margin-top:32.1pt;width:94.7pt;height:14.15pt;z-index:-251663360;mso-wrap-distance-left:0;mso-wrap-distance-right:0;mso-position-horizontal-relative:page;mso-position-vertical-relative:page" coordsize="12026,179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 18" o:spid="_x0000_s1027" type="#_x0000_t75" style="position:absolute;left:1373;top:539;width:1103;height:12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">
                <v:imagedata r:id="rId8" o:title=""/>
              </v:shape>
              <v:shape id="Image 19" o:spid="_x0000_s1028" type="#_x0000_t75" style="position:absolute;left:2746;top:208;width:3008;height:15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">
                <v:imagedata r:id="rId9" o:title=""/>
              </v:shape>
              <v:shape id="Image 20" o:spid="_x0000_s1029" type="#_x0000_t75" style="position:absolute;left:5964;top:513;width:2082;height:12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">
                <v:imagedata r:id="rId10" o:title=""/>
              </v:shape>
              <v:shape id="Image 21" o:spid="_x0000_s1030" type="#_x0000_t75" style="position:absolute;left:8315;width:1261;height:17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">
                <v:imagedata r:id="rId11" o:title=""/>
              </v:shape>
              <v:shape id="Image 22" o:spid="_x0000_s1031" type="#_x0000_t75" style="position:absolute;left:11263;top:539;width:762;height:12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">
                <v:imagedata r:id="rId12" o:title=""/>
              </v:shape>
              <v:shape id="Image 23" o:spid="_x0000_s1032" type="#_x0000_t75" style="position:absolute;top:539;width:1136;height:12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">
                <v:imagedata r:id="rId13" o:title=""/>
              </v:shape>
              <v:shape id="Image 24" o:spid="_x0000_s1033" type="#_x0000_t75" style="position:absolute;left:9870;top:539;width:1130;height:12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">
                <v:imagedata r:id="rId14" o:title=""/>
              </v:shape>
              <w10:wrap anchorx="page" anchory="page"/>
            </v:group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251655168" behindDoc="1" locked="0" layoutInCell="1" allowOverlap="1" wp14:anchorId="7A21C2DB" wp14:editId="7C3D4E01">
              <wp:simplePos x="0" y="0"/>
              <wp:positionH relativeFrom="page">
                <wp:posOffset>3081784</wp:posOffset>
              </wp:positionH>
              <wp:positionV relativeFrom="page">
                <wp:posOffset>464311</wp:posOffset>
              </wp:positionV>
              <wp:extent cx="1358265" cy="165735"/>
              <wp:effectExtent l="0" t="0" r="0" b="0"/>
              <wp:wrapNone/>
              <wp:docPr id="25" name="Textbox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35826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11E0DC4" w14:textId="77777777" w:rsidR="00DA543A" w:rsidRDefault="00542F5D">
                          <w:pPr>
                            <w:pStyle w:val="a3"/>
                            <w:spacing w:line="245" w:lineRule="exact"/>
                            <w:ind w:left="20"/>
                            <w:rPr>
                              <w:rFonts w:ascii="Calibri Light"/>
                            </w:rPr>
                          </w:pPr>
                          <w:r>
                            <w:rPr>
                              <w:rFonts w:ascii="Calibri Light"/>
                              <w:color w:val="C5A28B"/>
                            </w:rPr>
                            <w:t>Risk</w:t>
                          </w:r>
                          <w:r>
                            <w:rPr>
                              <w:rFonts w:ascii="Calibri Light"/>
                              <w:color w:val="C5A28B"/>
                              <w:spacing w:val="-9"/>
                            </w:rPr>
                            <w:t xml:space="preserve"> </w:t>
                          </w:r>
                          <w:r>
                            <w:rPr>
                              <w:rFonts w:ascii="Calibri Light"/>
                              <w:color w:val="C5A28B"/>
                            </w:rPr>
                            <w:t>Warning</w:t>
                          </w:r>
                          <w:r>
                            <w:rPr>
                              <w:rFonts w:ascii="Calibri Light"/>
                              <w:color w:val="C5A28B"/>
                              <w:spacing w:val="-8"/>
                            </w:rPr>
                            <w:t xml:space="preserve"> </w:t>
                          </w:r>
                          <w:r>
                            <w:rPr>
                              <w:rFonts w:ascii="Calibri Light"/>
                              <w:color w:val="C5A28B"/>
                              <w:spacing w:val="-2"/>
                            </w:rPr>
                            <w:t>Disclosure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A21C2DB" id="_x0000_t202" coordsize="21600,21600" o:spt="202" path="m,l,21600r21600,l21600,xe">
              <v:stroke joinstyle="miter"/>
              <v:path gradientshapeok="t" o:connecttype="rect"/>
            </v:shapetype>
            <v:shape id="Textbox 25" o:spid="_x0000_s1026" type="#_x0000_t202" style="position:absolute;margin-left:242.65pt;margin-top:36.55pt;width:106.95pt;height:13.05pt;z-index:-2516613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" filled="f" stroked="f">
              <v:textbox inset="0,0,0,0">
                <w:txbxContent>
                  <w:p w14:paraId="411E0DC4" w14:textId="77777777" w:rsidR="00DA543A" w:rsidRDefault="00542F5D">
                    <w:pPr>
                      <w:pStyle w:val="a3"/>
                      <w:spacing w:line="245" w:lineRule="exact"/>
                      <w:ind w:left="20"/>
                      <w:rPr>
                        <w:rFonts w:ascii="Calibri Light"/>
                      </w:rPr>
                    </w:pPr>
                    <w:r>
                      <w:rPr>
                        <w:rFonts w:ascii="Calibri Light"/>
                        <w:color w:val="C5A28B"/>
                      </w:rPr>
                      <w:t>Risk</w:t>
                    </w:r>
                    <w:r>
                      <w:rPr>
                        <w:rFonts w:ascii="Calibri Light"/>
                        <w:color w:val="C5A28B"/>
                        <w:spacing w:val="-9"/>
                      </w:rPr>
                      <w:t xml:space="preserve"> </w:t>
                    </w:r>
                    <w:r>
                      <w:rPr>
                        <w:rFonts w:ascii="Calibri Light"/>
                        <w:color w:val="C5A28B"/>
                      </w:rPr>
                      <w:t>Warning</w:t>
                    </w:r>
                    <w:r>
                      <w:rPr>
                        <w:rFonts w:ascii="Calibri Light"/>
                        <w:color w:val="C5A28B"/>
                        <w:spacing w:val="-8"/>
                      </w:rPr>
                      <w:t xml:space="preserve"> </w:t>
                    </w:r>
                    <w:r>
                      <w:rPr>
                        <w:rFonts w:ascii="Calibri Light"/>
                        <w:color w:val="C5A28B"/>
                        <w:spacing w:val="-2"/>
                      </w:rPr>
                      <w:t>Disclosure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251657216" behindDoc="1" locked="0" layoutInCell="1" allowOverlap="1" wp14:anchorId="56E685B5" wp14:editId="64A448A5">
              <wp:simplePos x="0" y="0"/>
              <wp:positionH relativeFrom="page">
                <wp:posOffset>5672870</wp:posOffset>
              </wp:positionH>
              <wp:positionV relativeFrom="page">
                <wp:posOffset>464311</wp:posOffset>
              </wp:positionV>
              <wp:extent cx="769620" cy="165735"/>
              <wp:effectExtent l="0" t="0" r="0" b="0"/>
              <wp:wrapNone/>
              <wp:docPr id="26" name="Textbox 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76962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F7713E7" w14:textId="77777777" w:rsidR="00DA543A" w:rsidRDefault="00542F5D">
                          <w:pPr>
                            <w:pStyle w:val="a3"/>
                            <w:spacing w:line="245" w:lineRule="exact"/>
                            <w:ind w:left="20"/>
                            <w:rPr>
                              <w:rFonts w:ascii="Calibri Light"/>
                            </w:rPr>
                          </w:pPr>
                          <w:r>
                            <w:rPr>
                              <w:rFonts w:ascii="Calibri Light"/>
                              <w:color w:val="C5A28B"/>
                            </w:rPr>
                            <w:t>January</w:t>
                          </w:r>
                          <w:r>
                            <w:rPr>
                              <w:rFonts w:ascii="Calibri Light"/>
                              <w:color w:val="C5A28B"/>
                              <w:spacing w:val="-7"/>
                            </w:rPr>
                            <w:t xml:space="preserve"> </w:t>
                          </w:r>
                          <w:r>
                            <w:rPr>
                              <w:rFonts w:ascii="Calibri Light"/>
                              <w:color w:val="C5A28B"/>
                              <w:spacing w:val="-4"/>
                            </w:rPr>
                            <w:t>2024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56E685B5" id="Textbox 26" o:spid="_x0000_s1027" type="#_x0000_t202" style="position:absolute;margin-left:446.7pt;margin-top:36.55pt;width:60.6pt;height:13.05pt;z-index: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" filled="f" stroked="f">
              <v:textbox inset="0,0,0,0">
                <w:txbxContent>
                  <w:p w14:paraId="3F7713E7" w14:textId="77777777" w:rsidR="00DA543A" w:rsidRDefault="00542F5D">
                    <w:pPr>
                      <w:pStyle w:val="a3"/>
                      <w:spacing w:line="245" w:lineRule="exact"/>
                      <w:ind w:left="20"/>
                      <w:rPr>
                        <w:rFonts w:ascii="Calibri Light"/>
                      </w:rPr>
                    </w:pPr>
                    <w:r>
                      <w:rPr>
                        <w:rFonts w:ascii="Calibri Light"/>
                        <w:color w:val="C5A28B"/>
                      </w:rPr>
                      <w:t>January</w:t>
                    </w:r>
                    <w:r>
                      <w:rPr>
                        <w:rFonts w:ascii="Calibri Light"/>
                        <w:color w:val="C5A28B"/>
                        <w:spacing w:val="-7"/>
                      </w:rPr>
                      <w:t xml:space="preserve"> </w:t>
                    </w:r>
                    <w:r>
                      <w:rPr>
                        <w:rFonts w:ascii="Calibri Light"/>
                        <w:color w:val="C5A28B"/>
                        <w:spacing w:val="-4"/>
                      </w:rPr>
                      <w:t>2024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307896" w14:textId="77777777" w:rsidR="00DA543A" w:rsidRDefault="00DA543A">
    <w:pPr>
      <w:pStyle w:val="a3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A2442D6"/>
    <w:multiLevelType w:val="multilevel"/>
    <w:tmpl w:val="9C9A4A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770839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543A"/>
    <w:rsid w:val="000B13CF"/>
    <w:rsid w:val="00542F5D"/>
    <w:rsid w:val="007B0652"/>
    <w:rsid w:val="00DA54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B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A5824C"/>
  <w15:docId w15:val="{819EC9DC-12F7-4ACD-B2D8-E8298EF52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Calibri" w:eastAsia="Calibri" w:hAnsi="Calibri" w:cs="Calibri"/>
    </w:rPr>
  </w:style>
  <w:style w:type="paragraph" w:styleId="1">
    <w:name w:val="heading 1"/>
    <w:basedOn w:val="a"/>
    <w:uiPriority w:val="9"/>
    <w:qFormat/>
    <w:pPr>
      <w:ind w:left="22"/>
      <w:outlineLvl w:val="0"/>
    </w:pPr>
    <w:rPr>
      <w:b/>
      <w:bCs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B13CF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</w:style>
  <w:style w:type="paragraph" w:styleId="a4">
    <w:name w:val="Title"/>
    <w:basedOn w:val="a"/>
    <w:uiPriority w:val="10"/>
    <w:qFormat/>
    <w:pPr>
      <w:ind w:left="96" w:right="5"/>
      <w:jc w:val="center"/>
    </w:pPr>
    <w:rPr>
      <w:sz w:val="60"/>
      <w:szCs w:val="60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character" w:customStyle="1" w:styleId="30">
    <w:name w:val="Заголовок 3 Знак"/>
    <w:basedOn w:val="a0"/>
    <w:link w:val="3"/>
    <w:uiPriority w:val="9"/>
    <w:semiHidden/>
    <w:rsid w:val="000B13CF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383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06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eurotrader.com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hyperlink" Target="mailto:support@eurotrader.com" TargetMode="Externa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13" Type="http://schemas.openxmlformats.org/officeDocument/2006/relationships/image" Target="media/image13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12" Type="http://schemas.openxmlformats.org/officeDocument/2006/relationships/image" Target="media/image12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11" Type="http://schemas.openxmlformats.org/officeDocument/2006/relationships/image" Target="media/image11.png"/><Relationship Id="rId5" Type="http://schemas.openxmlformats.org/officeDocument/2006/relationships/image" Target="media/image5.png"/><Relationship Id="rId10" Type="http://schemas.openxmlformats.org/officeDocument/2006/relationships/image" Target="media/image10.png"/><Relationship Id="rId4" Type="http://schemas.openxmlformats.org/officeDocument/2006/relationships/image" Target="media/image4.png"/><Relationship Id="rId9" Type="http://schemas.openxmlformats.org/officeDocument/2006/relationships/image" Target="media/image9.png"/><Relationship Id="rId14" Type="http://schemas.openxmlformats.org/officeDocument/2006/relationships/image" Target="media/image1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9</Pages>
  <Words>1706</Words>
  <Characters>11639</Characters>
  <Application>Microsoft Office Word</Application>
  <DocSecurity>4</DocSecurity>
  <Lines>197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RISK WARNING DISCLOSURE / Version 1                             Copyright @ 2023 EUROTRADER</dc:creator>
  <dc:description/>
  <cp:lastModifiedBy>Sobaleu Maksim</cp:lastModifiedBy>
  <cp:revision>2</cp:revision>
  <dcterms:created xsi:type="dcterms:W3CDTF">2025-06-19T23:52:00Z</dcterms:created>
  <dcterms:modified xsi:type="dcterms:W3CDTF">2025-06-19T23:52:00Z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0x0101002BCCFE30CEF4D84483F4918D020C7DD9</vt:lpwstr>
  </property>
  <property fmtid="{D5CDD505-2E9C-101B-9397-08002B2CF9AE}" pid="3" name="Created">
    <vt:filetime>2024-02-29T00:00:00Z</vt:filetime>
  </property>
  <property fmtid="{D5CDD505-2E9C-101B-9397-08002B2CF9AE}" pid="4" name="Creator">
    <vt:lpwstr>Acrobat PDFMaker 23 for Word</vt:lpwstr>
  </property>
  <property fmtid="{D5CDD505-2E9C-101B-9397-08002B2CF9AE}" pid="5" name="LastSaved">
    <vt:filetime>2025-06-04T00:00:00Z</vt:filetime>
  </property>
  <property fmtid="{D5CDD505-2E9C-101B-9397-08002B2CF9AE}" pid="6" name="MediaServiceImageTags">
    <vt:lpwstr/>
  </property>
  <property fmtid="{D5CDD505-2E9C-101B-9397-08002B2CF9AE}" pid="7" name="Producer">
    <vt:lpwstr>Adobe PDF Library 23.8.75</vt:lpwstr>
  </property>
  <property fmtid="{D5CDD505-2E9C-101B-9397-08002B2CF9AE}" pid="8" name="SourceModified">
    <vt:lpwstr/>
  </property>
  <property fmtid="{D5CDD505-2E9C-101B-9397-08002B2CF9AE}" pid="9" name="TII_WORD_DOCUMENT_FILENAME">
    <vt:lpwstr>Client Agreement.docx</vt:lpwstr>
  </property>
  <property fmtid="{D5CDD505-2E9C-101B-9397-08002B2CF9AE}" pid="10" name="TII_WORD_DOCUMENT_ID">
    <vt:lpwstr>4ba049b2-da26-4b5a-80a5-27922495aa57</vt:lpwstr>
  </property>
</Properties>
</file>